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AD865" w14:textId="42A1794F" w:rsidR="005C7AFF" w:rsidRPr="00D64763" w:rsidRDefault="00B6381C" w:rsidP="005C7AFF">
      <w:pPr>
        <w:jc w:val="right"/>
        <w:rPr>
          <w:rFonts w:asciiTheme="minorHAnsi" w:hAnsiTheme="minorHAnsi" w:cstheme="minorHAnsi"/>
          <w:sz w:val="16"/>
          <w:szCs w:val="16"/>
        </w:rPr>
      </w:pPr>
      <w:r w:rsidRPr="00D64763">
        <w:rPr>
          <w:rFonts w:asciiTheme="minorHAnsi" w:eastAsia="Calibri" w:hAnsiTheme="minorHAnsi" w:cstheme="minorHAnsi"/>
          <w:b/>
          <w:lang w:eastAsia="en-US"/>
        </w:rPr>
        <w:t>Anexa 2</w:t>
      </w:r>
    </w:p>
    <w:p w14:paraId="410C8F81" w14:textId="77777777" w:rsidR="005C7AFF" w:rsidRPr="00D64763" w:rsidRDefault="005C7AFF" w:rsidP="005C7AFF">
      <w:pPr>
        <w:jc w:val="right"/>
        <w:rPr>
          <w:rFonts w:asciiTheme="minorHAnsi" w:hAnsiTheme="minorHAnsi" w:cstheme="minorHAnsi"/>
          <w:sz w:val="16"/>
          <w:szCs w:val="16"/>
        </w:rPr>
      </w:pPr>
    </w:p>
    <w:p w14:paraId="19EA2886" w14:textId="77777777" w:rsidR="005C7AFF" w:rsidRPr="00D64763" w:rsidRDefault="005C7AFF" w:rsidP="005C7AFF">
      <w:pPr>
        <w:jc w:val="right"/>
        <w:rPr>
          <w:rFonts w:asciiTheme="minorHAnsi" w:hAnsiTheme="minorHAnsi" w:cstheme="minorHAnsi"/>
          <w:sz w:val="16"/>
          <w:szCs w:val="16"/>
        </w:rPr>
      </w:pPr>
    </w:p>
    <w:p w14:paraId="47215C4B" w14:textId="77777777" w:rsidR="00C916A3" w:rsidRPr="00D64763" w:rsidRDefault="00C916A3" w:rsidP="00376CFE">
      <w:pPr>
        <w:rPr>
          <w:rFonts w:asciiTheme="minorHAnsi" w:hAnsiTheme="minorHAnsi" w:cstheme="minorHAnsi"/>
          <w:sz w:val="16"/>
          <w:szCs w:val="16"/>
        </w:rPr>
      </w:pPr>
    </w:p>
    <w:p w14:paraId="65DE8B40" w14:textId="77777777" w:rsidR="00C916A3" w:rsidRPr="00D64763" w:rsidRDefault="00C916A3" w:rsidP="00376CFE">
      <w:pPr>
        <w:rPr>
          <w:rFonts w:asciiTheme="minorHAnsi" w:hAnsiTheme="minorHAnsi" w:cstheme="minorHAnsi"/>
          <w:sz w:val="16"/>
          <w:szCs w:val="16"/>
        </w:rPr>
      </w:pPr>
    </w:p>
    <w:p w14:paraId="25910692" w14:textId="6C34817E" w:rsidR="0084251C" w:rsidRPr="00D64763" w:rsidRDefault="0084251C" w:rsidP="00B6381C">
      <w:pPr>
        <w:suppressAutoHyphens/>
        <w:jc w:val="center"/>
        <w:rPr>
          <w:rFonts w:asciiTheme="minorHAnsi" w:eastAsia="Trebuchet MS" w:hAnsiTheme="minorHAnsi" w:cstheme="minorHAnsi"/>
          <w:b/>
          <w:sz w:val="22"/>
          <w:szCs w:val="22"/>
          <w:lang w:eastAsia="en-US"/>
        </w:rPr>
      </w:pPr>
      <w:r w:rsidRPr="00D64763">
        <w:rPr>
          <w:rFonts w:asciiTheme="minorHAnsi" w:eastAsia="Calibri" w:hAnsiTheme="minorHAnsi" w:cstheme="minorHAnsi"/>
          <w:b/>
          <w:lang w:eastAsia="en-US"/>
        </w:rPr>
        <w:t>Declarația Unică</w:t>
      </w:r>
    </w:p>
    <w:p w14:paraId="47B5CD3B" w14:textId="77777777" w:rsidR="0084251C" w:rsidRPr="00D64763" w:rsidRDefault="0084251C" w:rsidP="0084251C">
      <w:pPr>
        <w:suppressAutoHyphens/>
        <w:jc w:val="right"/>
        <w:rPr>
          <w:rFonts w:asciiTheme="minorHAnsi" w:eastAsia="Calibri" w:hAnsiTheme="minorHAnsi" w:cstheme="minorHAnsi"/>
          <w:b/>
          <w:bCs/>
          <w:lang w:eastAsia="en-US"/>
        </w:rPr>
      </w:pPr>
    </w:p>
    <w:p w14:paraId="248F2122" w14:textId="77777777" w:rsidR="0084251C" w:rsidRPr="00D64763" w:rsidRDefault="0084251C" w:rsidP="0084251C">
      <w:pPr>
        <w:suppressAutoHyphens/>
        <w:rPr>
          <w:rFonts w:asciiTheme="minorHAnsi" w:eastAsia="Calibri" w:hAnsiTheme="minorHAnsi" w:cstheme="minorHAnsi"/>
          <w:lang w:eastAsia="en-US"/>
        </w:rPr>
      </w:pPr>
      <w:bookmarkStart w:id="0" w:name="_Hlk131884682"/>
    </w:p>
    <w:p w14:paraId="21F6E0E2" w14:textId="77777777" w:rsidR="0084251C" w:rsidRPr="00D64763" w:rsidRDefault="0084251C" w:rsidP="0084251C">
      <w:pPr>
        <w:suppressAutoHyphens/>
        <w:rPr>
          <w:rFonts w:asciiTheme="minorHAnsi" w:eastAsia="Calibri" w:hAnsiTheme="minorHAnsi" w:cstheme="minorHAns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D64763" w14:paraId="665158D4" w14:textId="77777777" w:rsidTr="00CA6D12">
        <w:tc>
          <w:tcPr>
            <w:tcW w:w="1980" w:type="dxa"/>
          </w:tcPr>
          <w:p w14:paraId="171DF52D" w14:textId="77777777" w:rsidR="0084251C" w:rsidRPr="00D64763" w:rsidRDefault="0084251C" w:rsidP="0084251C">
            <w:pPr>
              <w:rPr>
                <w:rFonts w:asciiTheme="minorHAnsi" w:hAnsiTheme="minorHAnsi" w:cstheme="minorHAnsi"/>
                <w:b/>
                <w:lang w:eastAsia="en-US"/>
              </w:rPr>
            </w:pPr>
            <w:r w:rsidRPr="00D64763">
              <w:rPr>
                <w:rFonts w:asciiTheme="minorHAnsi" w:hAnsiTheme="minorHAnsi" w:cstheme="minorHAnsi"/>
                <w:b/>
                <w:lang w:eastAsia="en-US"/>
              </w:rPr>
              <w:t>Program:</w:t>
            </w:r>
          </w:p>
        </w:tc>
        <w:tc>
          <w:tcPr>
            <w:tcW w:w="8216" w:type="dxa"/>
          </w:tcPr>
          <w:p w14:paraId="7353863A" w14:textId="77777777" w:rsidR="0084251C" w:rsidRPr="00D64763" w:rsidRDefault="0084251C" w:rsidP="00A724D4">
            <w:pPr>
              <w:rPr>
                <w:rFonts w:asciiTheme="minorHAnsi" w:hAnsiTheme="minorHAnsi" w:cstheme="minorHAnsi"/>
                <w:lang w:eastAsia="en-US"/>
              </w:rPr>
            </w:pPr>
            <w:r w:rsidRPr="00D64763">
              <w:rPr>
                <w:rFonts w:asciiTheme="minorHAnsi" w:hAnsiTheme="minorHAnsi" w:cstheme="minorHAnsi"/>
                <w:lang w:eastAsia="en-US"/>
              </w:rPr>
              <w:t xml:space="preserve">Programul </w:t>
            </w:r>
            <w:r w:rsidR="00A724D4" w:rsidRPr="00D64763">
              <w:rPr>
                <w:rFonts w:asciiTheme="minorHAnsi" w:hAnsiTheme="minorHAnsi" w:cstheme="minorHAnsi"/>
                <w:lang w:eastAsia="en-US"/>
              </w:rPr>
              <w:t>“</w:t>
            </w:r>
            <w:r w:rsidRPr="00D64763">
              <w:rPr>
                <w:rFonts w:asciiTheme="minorHAnsi" w:hAnsiTheme="minorHAnsi" w:cstheme="minorHAnsi"/>
                <w:lang w:eastAsia="en-US"/>
              </w:rPr>
              <w:t>Regiunea Centru</w:t>
            </w:r>
            <w:r w:rsidR="00A724D4" w:rsidRPr="00D64763">
              <w:rPr>
                <w:rFonts w:asciiTheme="minorHAnsi" w:hAnsiTheme="minorHAnsi" w:cstheme="minorHAnsi"/>
                <w:lang w:eastAsia="en-US"/>
              </w:rPr>
              <w:t>”</w:t>
            </w:r>
          </w:p>
        </w:tc>
      </w:tr>
      <w:tr w:rsidR="0084251C" w:rsidRPr="00D64763" w14:paraId="0988406C" w14:textId="77777777" w:rsidTr="00CA6D12">
        <w:tc>
          <w:tcPr>
            <w:tcW w:w="1980" w:type="dxa"/>
          </w:tcPr>
          <w:p w14:paraId="59C99D4C" w14:textId="77777777" w:rsidR="0084251C" w:rsidRPr="00D64763" w:rsidRDefault="0084251C" w:rsidP="0084251C">
            <w:pPr>
              <w:rPr>
                <w:rFonts w:asciiTheme="minorHAnsi" w:hAnsiTheme="minorHAnsi" w:cstheme="minorHAnsi"/>
                <w:b/>
                <w:lang w:eastAsia="en-US"/>
              </w:rPr>
            </w:pPr>
            <w:r w:rsidRPr="00D64763">
              <w:rPr>
                <w:rFonts w:asciiTheme="minorHAnsi" w:hAnsiTheme="minorHAnsi" w:cstheme="minorHAnsi"/>
                <w:b/>
                <w:lang w:eastAsia="en-US"/>
              </w:rPr>
              <w:t>Prioritate:</w:t>
            </w:r>
          </w:p>
        </w:tc>
        <w:tc>
          <w:tcPr>
            <w:tcW w:w="8216" w:type="dxa"/>
          </w:tcPr>
          <w:p w14:paraId="26A4561C" w14:textId="77777777" w:rsidR="0084251C" w:rsidRPr="00D64763" w:rsidRDefault="00AC420C" w:rsidP="0071048F">
            <w:pPr>
              <w:rPr>
                <w:rFonts w:asciiTheme="minorHAnsi" w:hAnsiTheme="minorHAnsi" w:cstheme="minorHAnsi"/>
                <w:lang w:eastAsia="en-US"/>
              </w:rPr>
            </w:pPr>
            <w:r w:rsidRPr="00D64763">
              <w:rPr>
                <w:rFonts w:asciiTheme="minorHAnsi" w:hAnsiTheme="minorHAnsi" w:cstheme="minorHAnsi"/>
                <w:lang w:eastAsia="en-US"/>
              </w:rPr>
              <w:t>1. O regiune competitivă prin inovare și întreprinderi dinamice pentru o economie inteligentă</w:t>
            </w:r>
          </w:p>
        </w:tc>
      </w:tr>
      <w:tr w:rsidR="0084251C" w:rsidRPr="00D64763" w14:paraId="77D440EA" w14:textId="77777777" w:rsidTr="00CA6D12">
        <w:tc>
          <w:tcPr>
            <w:tcW w:w="1980" w:type="dxa"/>
          </w:tcPr>
          <w:p w14:paraId="4B1C3751" w14:textId="77777777" w:rsidR="0084251C" w:rsidRPr="00D64763" w:rsidRDefault="0084251C" w:rsidP="0084251C">
            <w:pPr>
              <w:rPr>
                <w:rFonts w:asciiTheme="minorHAnsi" w:hAnsiTheme="minorHAnsi" w:cstheme="minorHAnsi"/>
                <w:b/>
                <w:lang w:eastAsia="en-US"/>
              </w:rPr>
            </w:pPr>
            <w:r w:rsidRPr="00D64763">
              <w:rPr>
                <w:rFonts w:asciiTheme="minorHAnsi" w:hAnsiTheme="minorHAnsi" w:cstheme="minorHAnsi"/>
                <w:b/>
                <w:lang w:eastAsia="en-US"/>
              </w:rPr>
              <w:t>Obiectiv specific:</w:t>
            </w:r>
          </w:p>
        </w:tc>
        <w:tc>
          <w:tcPr>
            <w:tcW w:w="8216" w:type="dxa"/>
          </w:tcPr>
          <w:p w14:paraId="2B6482FE" w14:textId="77777777" w:rsidR="0039772F" w:rsidRPr="00D64763" w:rsidRDefault="0039772F" w:rsidP="0039772F">
            <w:pPr>
              <w:jc w:val="both"/>
              <w:rPr>
                <w:rFonts w:asciiTheme="minorHAnsi" w:hAnsiTheme="minorHAnsi" w:cstheme="minorHAnsi"/>
                <w:lang w:eastAsia="en-US"/>
              </w:rPr>
            </w:pPr>
            <w:r w:rsidRPr="00D64763">
              <w:rPr>
                <w:rFonts w:asciiTheme="minorHAnsi" w:hAnsiTheme="minorHAnsi" w:cstheme="minorHAnsi"/>
                <w:lang w:eastAsia="en-US"/>
              </w:rPr>
              <w:t>OS 1.1 Dezvoltarea și sporirea capacităților de cercetare și inovare și adoptarea tehnologiilor avansate.</w:t>
            </w:r>
          </w:p>
          <w:p w14:paraId="7DF9EBB4" w14:textId="1B7DC99F" w:rsidR="0084251C" w:rsidRPr="00D64763" w:rsidRDefault="00DA6EA0" w:rsidP="0039772F">
            <w:pPr>
              <w:jc w:val="both"/>
              <w:rPr>
                <w:rFonts w:asciiTheme="minorHAnsi" w:hAnsiTheme="minorHAnsi" w:cstheme="minorHAnsi"/>
                <w:lang w:eastAsia="en-US"/>
              </w:rPr>
            </w:pPr>
            <w:r w:rsidRPr="00D64763">
              <w:rPr>
                <w:rFonts w:asciiTheme="minorHAnsi" w:hAnsiTheme="minorHAnsi" w:cstheme="minorHAnsi"/>
                <w:lang w:eastAsia="en-US"/>
              </w:rPr>
              <w:t>OS 1.4. Dezvoltarea competențelor pentru specializare inteligentă, tranziție industrială și antreprenoriat</w:t>
            </w:r>
          </w:p>
        </w:tc>
      </w:tr>
      <w:tr w:rsidR="00AA5FA6" w:rsidRPr="00D64763" w14:paraId="75D3E93B" w14:textId="77777777" w:rsidTr="00CA6D12">
        <w:tc>
          <w:tcPr>
            <w:tcW w:w="1980" w:type="dxa"/>
          </w:tcPr>
          <w:p w14:paraId="24CB39D6" w14:textId="77777777" w:rsidR="0071048F" w:rsidRPr="00D64763" w:rsidRDefault="0071048F" w:rsidP="0084251C">
            <w:pPr>
              <w:rPr>
                <w:rFonts w:asciiTheme="minorHAnsi" w:hAnsiTheme="minorHAnsi" w:cstheme="minorHAnsi"/>
                <w:b/>
                <w:lang w:eastAsia="en-US"/>
              </w:rPr>
            </w:pPr>
            <w:r w:rsidRPr="00D64763">
              <w:rPr>
                <w:rFonts w:asciiTheme="minorHAnsi" w:hAnsiTheme="minorHAnsi" w:cstheme="minorHAnsi"/>
                <w:b/>
                <w:lang w:eastAsia="en-US"/>
              </w:rPr>
              <w:t>Acțiunea/</w:t>
            </w:r>
            <w:proofErr w:type="spellStart"/>
            <w:r w:rsidRPr="00D64763">
              <w:rPr>
                <w:rFonts w:asciiTheme="minorHAnsi" w:hAnsiTheme="minorHAnsi" w:cstheme="minorHAnsi"/>
                <w:b/>
                <w:lang w:eastAsia="en-US"/>
              </w:rPr>
              <w:t>Interventia</w:t>
            </w:r>
            <w:proofErr w:type="spellEnd"/>
            <w:r w:rsidRPr="00D64763">
              <w:rPr>
                <w:rFonts w:asciiTheme="minorHAnsi" w:hAnsiTheme="minorHAnsi" w:cstheme="minorHAnsi"/>
                <w:b/>
                <w:lang w:eastAsia="en-US"/>
              </w:rPr>
              <w:t xml:space="preserve"> (</w:t>
            </w:r>
            <w:r w:rsidRPr="00D64763">
              <w:rPr>
                <w:rFonts w:asciiTheme="minorHAnsi" w:hAnsiTheme="minorHAnsi" w:cstheme="minorHAnsi"/>
                <w:i/>
                <w:lang w:eastAsia="en-US"/>
              </w:rPr>
              <w:t>daca e cazul</w:t>
            </w:r>
            <w:r w:rsidRPr="00D64763">
              <w:rPr>
                <w:rFonts w:asciiTheme="minorHAnsi" w:hAnsiTheme="minorHAnsi" w:cstheme="minorHAnsi"/>
                <w:b/>
                <w:lang w:eastAsia="en-US"/>
              </w:rPr>
              <w:t>)</w:t>
            </w:r>
          </w:p>
          <w:p w14:paraId="1D9C9679" w14:textId="77777777" w:rsidR="0059265A" w:rsidRPr="00D64763" w:rsidRDefault="0059265A" w:rsidP="0084251C">
            <w:pPr>
              <w:rPr>
                <w:rFonts w:asciiTheme="minorHAnsi" w:hAnsiTheme="minorHAnsi" w:cstheme="minorHAnsi"/>
                <w:b/>
                <w:lang w:eastAsia="en-US"/>
              </w:rPr>
            </w:pPr>
          </w:p>
          <w:p w14:paraId="015875AD" w14:textId="77777777" w:rsidR="001A6C42" w:rsidRPr="00D64763" w:rsidRDefault="001A6C42" w:rsidP="0084251C">
            <w:pPr>
              <w:rPr>
                <w:rFonts w:asciiTheme="minorHAnsi" w:hAnsiTheme="minorHAnsi" w:cstheme="minorHAnsi"/>
                <w:b/>
                <w:lang w:eastAsia="en-US"/>
              </w:rPr>
            </w:pPr>
          </w:p>
          <w:p w14:paraId="5D1D8EA8" w14:textId="77777777" w:rsidR="001A6C42" w:rsidRPr="00D64763" w:rsidRDefault="001A6C42" w:rsidP="0084251C">
            <w:pPr>
              <w:rPr>
                <w:rFonts w:asciiTheme="minorHAnsi" w:hAnsiTheme="minorHAnsi" w:cstheme="minorHAnsi"/>
                <w:b/>
                <w:lang w:eastAsia="en-US"/>
              </w:rPr>
            </w:pPr>
          </w:p>
          <w:p w14:paraId="01DDAFC9" w14:textId="77777777" w:rsidR="001A6C42" w:rsidRPr="00D64763" w:rsidRDefault="001A6C42" w:rsidP="0084251C">
            <w:pPr>
              <w:rPr>
                <w:rFonts w:asciiTheme="minorHAnsi" w:hAnsiTheme="minorHAnsi" w:cstheme="minorHAnsi"/>
                <w:b/>
                <w:lang w:eastAsia="en-US"/>
              </w:rPr>
            </w:pPr>
          </w:p>
          <w:p w14:paraId="23767EB7" w14:textId="51F6BDD7" w:rsidR="0084251C" w:rsidRPr="00D64763" w:rsidRDefault="0084251C" w:rsidP="0084251C">
            <w:pPr>
              <w:rPr>
                <w:rFonts w:asciiTheme="minorHAnsi" w:hAnsiTheme="minorHAnsi" w:cstheme="minorHAnsi"/>
                <w:b/>
                <w:lang w:eastAsia="en-US"/>
              </w:rPr>
            </w:pPr>
            <w:r w:rsidRPr="00D64763">
              <w:rPr>
                <w:rFonts w:asciiTheme="minorHAnsi" w:hAnsiTheme="minorHAnsi" w:cstheme="minorHAnsi"/>
                <w:b/>
                <w:lang w:eastAsia="en-US"/>
              </w:rPr>
              <w:t>Apel de proiecte:</w:t>
            </w:r>
          </w:p>
        </w:tc>
        <w:tc>
          <w:tcPr>
            <w:tcW w:w="8216" w:type="dxa"/>
          </w:tcPr>
          <w:p w14:paraId="58CB7D39" w14:textId="77777777" w:rsidR="001A6C42" w:rsidRPr="00D64763" w:rsidRDefault="001A6C42" w:rsidP="001A6C42">
            <w:pPr>
              <w:jc w:val="both"/>
              <w:rPr>
                <w:rFonts w:asciiTheme="minorHAnsi" w:hAnsiTheme="minorHAnsi" w:cstheme="minorHAnsi"/>
                <w:lang w:eastAsia="en-US"/>
              </w:rPr>
            </w:pPr>
            <w:r w:rsidRPr="00D64763">
              <w:rPr>
                <w:rFonts w:asciiTheme="minorHAnsi" w:hAnsiTheme="minorHAnsi" w:cstheme="minorHAnsi"/>
                <w:lang w:eastAsia="en-US"/>
              </w:rPr>
              <w:t>Acțiunea 2: Dezvoltarea conexiunilor și sinergiilor, crearea de rețele între întreprinderi, centre de CD și sectorul învățământului superior, integrarea în rețele de inovare și cunoaștere, în relație cu sectoarele / ariile RIS regionale</w:t>
            </w:r>
          </w:p>
          <w:p w14:paraId="5DD838CD" w14:textId="602626A9" w:rsidR="008761F3" w:rsidRPr="00D64763" w:rsidRDefault="00CA0D4A" w:rsidP="001A6C42">
            <w:pPr>
              <w:rPr>
                <w:rFonts w:asciiTheme="minorHAnsi" w:hAnsiTheme="minorHAnsi" w:cstheme="minorHAnsi"/>
                <w:lang w:eastAsia="en-US"/>
              </w:rPr>
            </w:pPr>
            <w:r w:rsidRPr="00D64763">
              <w:rPr>
                <w:rFonts w:asciiTheme="minorHAnsi" w:hAnsiTheme="minorHAnsi" w:cstheme="minorHAnsi"/>
                <w:lang w:eastAsia="en-US"/>
              </w:rPr>
              <w:t>Intervenția 1.2.1.</w:t>
            </w:r>
            <w:r w:rsidR="001A6C42" w:rsidRPr="00D64763">
              <w:rPr>
                <w:rFonts w:asciiTheme="minorHAnsi" w:hAnsiTheme="minorHAnsi" w:cstheme="minorHAnsi"/>
                <w:lang w:eastAsia="en-US"/>
              </w:rPr>
              <w:t>: Participarea IMM-urilor și organizațiilor de CDI în structuri, parteneriate și programe de colaborare</w:t>
            </w:r>
          </w:p>
          <w:p w14:paraId="27AF48FC" w14:textId="5C3D62A3" w:rsidR="00074590" w:rsidRPr="00D64763" w:rsidRDefault="00074590" w:rsidP="0039772F">
            <w:pPr>
              <w:rPr>
                <w:rFonts w:asciiTheme="minorHAnsi" w:hAnsiTheme="minorHAnsi" w:cstheme="minorHAnsi"/>
                <w:lang w:eastAsia="en-US"/>
              </w:rPr>
            </w:pPr>
            <w:r w:rsidRPr="00D64763">
              <w:rPr>
                <w:rFonts w:asciiTheme="minorHAnsi" w:hAnsiTheme="minorHAnsi" w:cstheme="minorHAnsi"/>
                <w:lang w:eastAsia="en-US"/>
              </w:rPr>
              <w:t>&lt;</w:t>
            </w:r>
            <w:r w:rsidR="00DA6EA0" w:rsidRPr="00D64763">
              <w:rPr>
                <w:rFonts w:asciiTheme="minorHAnsi" w:hAnsiTheme="minorHAnsi" w:cstheme="minorHAnsi"/>
                <w:lang w:eastAsia="en-US"/>
              </w:rPr>
              <w:t xml:space="preserve"> </w:t>
            </w:r>
            <w:r w:rsidR="001A6C42" w:rsidRPr="00D64763">
              <w:rPr>
                <w:rFonts w:asciiTheme="minorHAnsi" w:hAnsiTheme="minorHAnsi" w:cstheme="minorHAnsi"/>
                <w:lang w:eastAsia="en-US"/>
              </w:rPr>
              <w:t>.........................</w:t>
            </w:r>
            <w:r w:rsidR="008761F3" w:rsidRPr="00D64763">
              <w:rPr>
                <w:rFonts w:asciiTheme="minorHAnsi" w:hAnsiTheme="minorHAnsi" w:cstheme="minorHAnsi"/>
                <w:lang w:eastAsia="en-US"/>
              </w:rPr>
              <w:t xml:space="preserve"> </w:t>
            </w:r>
            <w:r w:rsidRPr="00D64763">
              <w:rPr>
                <w:rFonts w:asciiTheme="minorHAnsi" w:hAnsiTheme="minorHAnsi" w:cstheme="minorHAnsi"/>
                <w:lang w:eastAsia="en-US"/>
              </w:rPr>
              <w:t>&gt;</w:t>
            </w:r>
          </w:p>
          <w:p w14:paraId="6FED188E" w14:textId="77777777" w:rsidR="0084251C" w:rsidRPr="00D64763" w:rsidRDefault="0084251C" w:rsidP="00AA3A7E">
            <w:pPr>
              <w:rPr>
                <w:rFonts w:asciiTheme="minorHAnsi" w:hAnsiTheme="minorHAnsi" w:cstheme="minorHAnsi"/>
                <w:lang w:eastAsia="en-US"/>
              </w:rPr>
            </w:pPr>
          </w:p>
        </w:tc>
      </w:tr>
      <w:tr w:rsidR="00AA5FA6" w:rsidRPr="00D64763" w14:paraId="0A7A712B" w14:textId="77777777" w:rsidTr="00CA6D12">
        <w:tc>
          <w:tcPr>
            <w:tcW w:w="1980" w:type="dxa"/>
          </w:tcPr>
          <w:p w14:paraId="5DA78121" w14:textId="77777777" w:rsidR="0084251C" w:rsidRPr="00D64763" w:rsidRDefault="0084251C" w:rsidP="0084251C">
            <w:pPr>
              <w:rPr>
                <w:rFonts w:asciiTheme="minorHAnsi" w:hAnsiTheme="minorHAnsi" w:cstheme="minorHAnsi"/>
                <w:b/>
                <w:lang w:eastAsia="en-US"/>
              </w:rPr>
            </w:pPr>
            <w:r w:rsidRPr="00D64763">
              <w:rPr>
                <w:rFonts w:asciiTheme="minorHAnsi" w:hAnsiTheme="minorHAnsi" w:cstheme="minorHAnsi"/>
                <w:b/>
                <w:lang w:eastAsia="en-US"/>
              </w:rPr>
              <w:t>Cod SMIS:</w:t>
            </w:r>
          </w:p>
        </w:tc>
        <w:tc>
          <w:tcPr>
            <w:tcW w:w="8216" w:type="dxa"/>
          </w:tcPr>
          <w:p w14:paraId="7E11C333" w14:textId="334DD3BD" w:rsidR="0084251C" w:rsidRPr="00D64763" w:rsidRDefault="0084251C" w:rsidP="00374EEC">
            <w:pPr>
              <w:tabs>
                <w:tab w:val="left" w:pos="2430"/>
              </w:tabs>
              <w:rPr>
                <w:rFonts w:asciiTheme="minorHAnsi" w:hAnsiTheme="minorHAnsi" w:cstheme="minorHAnsi"/>
                <w:lang w:eastAsia="en-US"/>
              </w:rPr>
            </w:pPr>
            <w:r w:rsidRPr="00D64763">
              <w:rPr>
                <w:rFonts w:asciiTheme="minorHAnsi" w:hAnsiTheme="minorHAnsi" w:cstheme="minorHAnsi"/>
                <w:lang w:eastAsia="en-US"/>
              </w:rPr>
              <w:t>&lt;cod SMIS&gt;</w:t>
            </w:r>
            <w:r w:rsidR="00374EEC" w:rsidRPr="00D64763">
              <w:rPr>
                <w:rFonts w:asciiTheme="minorHAnsi" w:hAnsiTheme="minorHAnsi" w:cstheme="minorHAnsi"/>
                <w:lang w:eastAsia="en-US"/>
              </w:rPr>
              <w:tab/>
            </w:r>
          </w:p>
        </w:tc>
      </w:tr>
    </w:tbl>
    <w:p w14:paraId="165438FE" w14:textId="77777777" w:rsidR="0084251C" w:rsidRPr="00D64763" w:rsidRDefault="0084251C" w:rsidP="0084251C">
      <w:pPr>
        <w:suppressAutoHyphens/>
        <w:rPr>
          <w:rFonts w:asciiTheme="minorHAnsi" w:eastAsia="Calibri" w:hAnsiTheme="minorHAnsi" w:cstheme="minorHAnsi"/>
          <w:lang w:eastAsia="en-US"/>
        </w:rPr>
      </w:pPr>
    </w:p>
    <w:bookmarkEnd w:id="0"/>
    <w:p w14:paraId="05E16573" w14:textId="77777777" w:rsidR="0084251C" w:rsidRPr="00D64763" w:rsidRDefault="0084251C" w:rsidP="0084251C">
      <w:pPr>
        <w:suppressAutoHyphens/>
        <w:rPr>
          <w:rFonts w:asciiTheme="minorHAnsi" w:eastAsia="Calibri" w:hAnsiTheme="minorHAnsi" w:cstheme="minorHAnsi"/>
          <w:lang w:eastAsia="en-US"/>
        </w:rPr>
      </w:pPr>
    </w:p>
    <w:p w14:paraId="32FD90BE" w14:textId="77777777" w:rsidR="0084251C" w:rsidRPr="00D64763" w:rsidRDefault="0084251C" w:rsidP="0084251C">
      <w:pPr>
        <w:suppressAutoHyphens/>
        <w:jc w:val="center"/>
        <w:rPr>
          <w:rFonts w:asciiTheme="minorHAnsi" w:eastAsia="Calibri" w:hAnsiTheme="minorHAnsi" w:cstheme="minorHAnsi"/>
          <w:b/>
          <w:lang w:eastAsia="en-US"/>
        </w:rPr>
      </w:pPr>
      <w:r w:rsidRPr="00D64763">
        <w:rPr>
          <w:rFonts w:asciiTheme="minorHAnsi" w:eastAsia="Calibri" w:hAnsiTheme="minorHAnsi" w:cstheme="minorHAnsi"/>
          <w:b/>
          <w:lang w:eastAsia="en-US"/>
        </w:rPr>
        <w:t>DECLARAȚIE UNICĂ</w:t>
      </w:r>
    </w:p>
    <w:p w14:paraId="44A6AA0E" w14:textId="77777777" w:rsidR="0084251C" w:rsidRPr="00D64763" w:rsidRDefault="0084251C" w:rsidP="0084251C">
      <w:pPr>
        <w:suppressAutoHyphens/>
        <w:jc w:val="center"/>
        <w:rPr>
          <w:rFonts w:asciiTheme="minorHAnsi" w:eastAsia="Calibri" w:hAnsiTheme="minorHAnsi" w:cstheme="minorHAnsi"/>
          <w:b/>
          <w:lang w:eastAsia="en-US"/>
        </w:rPr>
      </w:pPr>
    </w:p>
    <w:p w14:paraId="48D6BD8B" w14:textId="235A430A" w:rsidR="0084251C" w:rsidRPr="00D64763" w:rsidRDefault="0084251C" w:rsidP="0084251C">
      <w:pPr>
        <w:suppressAutoHyphens/>
        <w:jc w:val="both"/>
        <w:rPr>
          <w:rFonts w:asciiTheme="minorHAnsi" w:eastAsia="Calibri" w:hAnsiTheme="minorHAnsi" w:cstheme="minorHAnsi"/>
          <w:lang w:eastAsia="en-US"/>
        </w:rPr>
      </w:pPr>
      <w:r w:rsidRPr="00D64763">
        <w:rPr>
          <w:rFonts w:asciiTheme="minorHAnsi" w:eastAsia="Calibri" w:hAnsiTheme="minorHAnsi" w:cstheme="minorHAnsi"/>
          <w:lang w:eastAsia="en-US"/>
        </w:rPr>
        <w:t>Subsemnatul/subsemnata &lt;</w:t>
      </w:r>
      <w:r w:rsidRPr="00D64763">
        <w:rPr>
          <w:rFonts w:asciiTheme="minorHAnsi" w:eastAsia="Calibri" w:hAnsiTheme="minorHAnsi" w:cstheme="minorHAnsi"/>
          <w:i/>
          <w:shd w:val="clear" w:color="auto" w:fill="B2B2B2"/>
          <w:lang w:eastAsia="en-US"/>
        </w:rPr>
        <w:t>nume</w:t>
      </w:r>
      <w:r w:rsidRPr="00D64763">
        <w:rPr>
          <w:rFonts w:asciiTheme="minorHAnsi" w:eastAsia="Calibri" w:hAnsiTheme="minorHAnsi" w:cstheme="minorHAnsi"/>
          <w:i/>
          <w:lang w:eastAsia="en-US"/>
        </w:rPr>
        <w:t>&gt;, &lt;</w:t>
      </w:r>
      <w:r w:rsidRPr="00D64763">
        <w:rPr>
          <w:rFonts w:asciiTheme="minorHAnsi" w:eastAsia="Calibri" w:hAnsiTheme="minorHAnsi" w:cstheme="minorHAnsi"/>
          <w:i/>
          <w:shd w:val="clear" w:color="auto" w:fill="B2B2B2"/>
          <w:lang w:eastAsia="en-US"/>
        </w:rPr>
        <w:t>prenume</w:t>
      </w:r>
      <w:r w:rsidRPr="00D64763">
        <w:rPr>
          <w:rFonts w:asciiTheme="minorHAnsi" w:eastAsia="Calibri" w:hAnsiTheme="minorHAnsi" w:cstheme="minorHAnsi"/>
          <w:i/>
          <w:lang w:eastAsia="en-US"/>
        </w:rPr>
        <w:t>&gt;</w:t>
      </w:r>
      <w:r w:rsidRPr="00D64763">
        <w:rPr>
          <w:rFonts w:asciiTheme="minorHAnsi" w:eastAsia="Calibri" w:hAnsiTheme="minorHAnsi" w:cstheme="minorHAnsi"/>
          <w:lang w:eastAsia="en-US"/>
        </w:rPr>
        <w:t>, posesor al  BI/CI, seria &lt;</w:t>
      </w:r>
      <w:r w:rsidRPr="00D64763">
        <w:rPr>
          <w:rFonts w:asciiTheme="minorHAnsi" w:eastAsia="Calibri" w:hAnsiTheme="minorHAnsi" w:cstheme="minorHAnsi"/>
          <w:shd w:val="clear" w:color="auto" w:fill="B2B2B2"/>
          <w:lang w:eastAsia="en-US"/>
        </w:rPr>
        <w:t>seria</w:t>
      </w:r>
      <w:r w:rsidR="00466D5F" w:rsidRPr="00D64763">
        <w:rPr>
          <w:rFonts w:asciiTheme="minorHAnsi" w:eastAsia="Calibri" w:hAnsiTheme="minorHAnsi" w:cstheme="minorHAnsi"/>
          <w:shd w:val="clear" w:color="auto" w:fill="B2B2B2"/>
          <w:lang w:eastAsia="en-US"/>
        </w:rPr>
        <w:t xml:space="preserve"> </w:t>
      </w:r>
      <w:r w:rsidRPr="00D64763">
        <w:rPr>
          <w:rFonts w:asciiTheme="minorHAnsi" w:eastAsia="Calibri" w:hAnsiTheme="minorHAnsi" w:cstheme="minorHAnsi"/>
          <w:shd w:val="clear" w:color="auto" w:fill="B2B2B2"/>
          <w:lang w:eastAsia="en-US"/>
        </w:rPr>
        <w:t>CI</w:t>
      </w:r>
      <w:r w:rsidRPr="00D64763">
        <w:rPr>
          <w:rFonts w:asciiTheme="minorHAnsi" w:eastAsia="Calibri" w:hAnsiTheme="minorHAnsi" w:cstheme="minorHAnsi"/>
          <w:lang w:eastAsia="en-US"/>
        </w:rPr>
        <w:t>&gt; nr. &lt;</w:t>
      </w:r>
      <w:r w:rsidRPr="00D64763">
        <w:rPr>
          <w:rFonts w:asciiTheme="minorHAnsi" w:eastAsia="Calibri" w:hAnsiTheme="minorHAnsi" w:cstheme="minorHAnsi"/>
          <w:shd w:val="clear" w:color="auto" w:fill="B2B2B2"/>
          <w:lang w:eastAsia="en-US"/>
        </w:rPr>
        <w:t>nr</w:t>
      </w:r>
      <w:r w:rsidR="00466D5F" w:rsidRPr="00D64763">
        <w:rPr>
          <w:rFonts w:asciiTheme="minorHAnsi" w:eastAsia="Calibri" w:hAnsiTheme="minorHAnsi" w:cstheme="minorHAnsi"/>
          <w:shd w:val="clear" w:color="auto" w:fill="B2B2B2"/>
          <w:lang w:eastAsia="en-US"/>
        </w:rPr>
        <w:t xml:space="preserve"> </w:t>
      </w:r>
      <w:r w:rsidRPr="00D64763">
        <w:rPr>
          <w:rFonts w:asciiTheme="minorHAnsi" w:eastAsia="Calibri" w:hAnsiTheme="minorHAnsi" w:cstheme="minorHAnsi"/>
          <w:shd w:val="clear" w:color="auto" w:fill="B2B2B2"/>
          <w:lang w:eastAsia="en-US"/>
        </w:rPr>
        <w:t>C</w:t>
      </w:r>
      <w:r w:rsidR="00466D5F" w:rsidRPr="00D64763">
        <w:rPr>
          <w:rFonts w:asciiTheme="minorHAnsi" w:eastAsia="Calibri" w:hAnsiTheme="minorHAnsi" w:cstheme="minorHAnsi"/>
          <w:shd w:val="clear" w:color="auto" w:fill="B2B2B2"/>
          <w:lang w:eastAsia="en-US"/>
        </w:rPr>
        <w:t>I</w:t>
      </w:r>
      <w:r w:rsidR="00466D5F" w:rsidRPr="00D64763">
        <w:rPr>
          <w:rFonts w:asciiTheme="minorHAnsi" w:eastAsia="Calibri" w:hAnsiTheme="minorHAnsi" w:cstheme="minorHAnsi"/>
          <w:lang w:eastAsia="en-US"/>
        </w:rPr>
        <w:t xml:space="preserve">&gt;, </w:t>
      </w:r>
      <w:r w:rsidRPr="00D64763">
        <w:rPr>
          <w:rFonts w:asciiTheme="minorHAnsi" w:eastAsia="Calibri" w:hAnsiTheme="minorHAnsi" w:cstheme="minorHAnsi"/>
          <w:lang w:eastAsia="en-US"/>
        </w:rPr>
        <w:t>CNP &lt;</w:t>
      </w:r>
      <w:r w:rsidRPr="00D64763">
        <w:rPr>
          <w:rFonts w:asciiTheme="minorHAnsi" w:eastAsia="Calibri" w:hAnsiTheme="minorHAnsi" w:cstheme="minorHAnsi"/>
          <w:shd w:val="clear" w:color="auto" w:fill="B2B2B2"/>
          <w:lang w:eastAsia="en-US"/>
        </w:rPr>
        <w:t>CNP</w:t>
      </w:r>
      <w:r w:rsidRPr="00D64763">
        <w:rPr>
          <w:rFonts w:asciiTheme="minorHAnsi" w:eastAsia="Calibri" w:hAnsiTheme="minorHAnsi" w:cstheme="minorHAnsi"/>
          <w:lang w:eastAsia="en-US"/>
        </w:rPr>
        <w:t>&gt;, în calitate de &lt;</w:t>
      </w:r>
      <w:r w:rsidRPr="00D64763">
        <w:rPr>
          <w:rFonts w:asciiTheme="minorHAnsi" w:eastAsia="Calibri" w:hAnsiTheme="minorHAnsi" w:cstheme="minorHAnsi"/>
          <w:shd w:val="clear" w:color="auto" w:fill="B2B2B2"/>
          <w:lang w:eastAsia="en-US"/>
        </w:rPr>
        <w:t>reprezentant</w:t>
      </w:r>
      <w:r w:rsidRPr="00D64763">
        <w:rPr>
          <w:rFonts w:asciiTheme="minorHAnsi" w:eastAsia="Calibri" w:hAnsiTheme="minorHAnsi" w:cstheme="minorHAnsi"/>
          <w:lang w:eastAsia="en-US"/>
        </w:rPr>
        <w:t>&gt; al &lt;</w:t>
      </w:r>
      <w:r w:rsidRPr="00D64763">
        <w:rPr>
          <w:rFonts w:asciiTheme="minorHAnsi" w:eastAsia="Calibri" w:hAnsiTheme="minorHAnsi" w:cstheme="minorHAnsi"/>
          <w:shd w:val="clear" w:color="auto" w:fill="B2B2B2"/>
          <w:lang w:eastAsia="en-US"/>
        </w:rPr>
        <w:t>entitate</w:t>
      </w:r>
      <w:r w:rsidRPr="00D64763">
        <w:rPr>
          <w:rFonts w:asciiTheme="minorHAnsi" w:eastAsia="Calibri" w:hAnsiTheme="minorHAnsi" w:cstheme="minorHAnsi"/>
          <w:lang w:eastAsia="en-US"/>
        </w:rPr>
        <w:t>&gt; în calitate de &lt;</w:t>
      </w:r>
      <w:r w:rsidR="001A6C42" w:rsidRPr="00D64763">
        <w:rPr>
          <w:rFonts w:asciiTheme="minorHAnsi" w:eastAsia="Calibri" w:hAnsiTheme="minorHAnsi" w:cstheme="minorHAnsi"/>
          <w:shd w:val="clear" w:color="auto" w:fill="B2B2B2"/>
          <w:lang w:eastAsia="en-US"/>
        </w:rPr>
        <w:t>solicitant</w:t>
      </w:r>
      <w:r w:rsidRPr="00D64763">
        <w:rPr>
          <w:rFonts w:asciiTheme="minorHAnsi" w:eastAsia="Calibri" w:hAnsiTheme="minorHAnsi" w:cstheme="minorHAnsi"/>
          <w:shd w:val="clear" w:color="auto" w:fill="B2B2B2"/>
          <w:lang w:eastAsia="en-US"/>
        </w:rPr>
        <w:t xml:space="preserve"> </w:t>
      </w:r>
      <w:r w:rsidRPr="00D64763">
        <w:rPr>
          <w:rFonts w:asciiTheme="minorHAnsi" w:eastAsia="Calibri" w:hAnsiTheme="minorHAnsi" w:cstheme="minorHAnsi"/>
          <w:i/>
          <w:shd w:val="clear" w:color="auto" w:fill="B2B2B2"/>
          <w:lang w:eastAsia="en-US"/>
        </w:rPr>
        <w:t>&gt;</w:t>
      </w:r>
      <w:r w:rsidRPr="00D64763">
        <w:rPr>
          <w:rFonts w:asciiTheme="minorHAnsi" w:eastAsia="Calibri" w:hAnsiTheme="minorHAnsi" w:cstheme="minorHAnsi"/>
          <w:lang w:eastAsia="en-US"/>
        </w:rPr>
        <w:t>, cunoscând prevederile legale privind falsul în declarații și falsul intelectual, declar următoarele:</w:t>
      </w:r>
    </w:p>
    <w:p w14:paraId="71324AE5" w14:textId="26C923E0" w:rsidR="0084251C" w:rsidRPr="00D64763" w:rsidRDefault="0084251C" w:rsidP="0084251C">
      <w:pPr>
        <w:suppressAutoHyphens/>
        <w:jc w:val="both"/>
        <w:rPr>
          <w:rFonts w:asciiTheme="minorHAnsi" w:hAnsiTheme="minorHAnsi" w:cstheme="minorHAnsi"/>
          <w:lang w:eastAsia="en-US"/>
        </w:rPr>
      </w:pPr>
      <w:r w:rsidRPr="00D64763">
        <w:rPr>
          <w:rFonts w:asciiTheme="minorHAnsi" w:hAnsiTheme="minorHAnsi" w:cstheme="minorHAnsi"/>
          <w:i/>
          <w:iCs/>
          <w:lang w:eastAsia="sk-SK"/>
        </w:rPr>
        <w:t xml:space="preserve"> &lt;</w:t>
      </w:r>
      <w:r w:rsidRPr="00D64763">
        <w:rPr>
          <w:rFonts w:asciiTheme="minorHAnsi" w:hAnsiTheme="minorHAnsi" w:cstheme="minorHAnsi"/>
          <w:i/>
          <w:iCs/>
          <w:shd w:val="clear" w:color="auto" w:fill="B2B2B2"/>
          <w:lang w:eastAsia="sk-SK"/>
        </w:rPr>
        <w:t>solicitant</w:t>
      </w:r>
      <w:r w:rsidRPr="00D64763">
        <w:rPr>
          <w:rFonts w:asciiTheme="minorHAnsi" w:hAnsiTheme="minorHAnsi" w:cstheme="minorHAnsi"/>
          <w:i/>
          <w:iCs/>
          <w:lang w:eastAsia="sk-SK"/>
        </w:rPr>
        <w:t>&gt;</w:t>
      </w:r>
      <w:r w:rsidRPr="00D64763">
        <w:rPr>
          <w:rFonts w:asciiTheme="minorHAnsi" w:hAnsiTheme="minorHAnsi" w:cstheme="minorHAnsi"/>
          <w:lang w:eastAsia="en-US"/>
        </w:rPr>
        <w:t xml:space="preserve"> depune Cererea de finanțare cu titlul &lt;</w:t>
      </w:r>
      <w:r w:rsidRPr="00D64763">
        <w:rPr>
          <w:rFonts w:asciiTheme="minorHAnsi" w:hAnsiTheme="minorHAnsi" w:cstheme="minorHAnsi"/>
          <w:shd w:val="clear" w:color="auto" w:fill="B2B2B2"/>
          <w:lang w:eastAsia="en-US"/>
        </w:rPr>
        <w:t>titlu proiect</w:t>
      </w:r>
      <w:r w:rsidRPr="00D64763">
        <w:rPr>
          <w:rFonts w:asciiTheme="minorHAnsi" w:hAnsiTheme="minorHAnsi" w:cstheme="minorHAnsi"/>
          <w:lang w:eastAsia="en-US"/>
        </w:rPr>
        <w:t>&gt;, depus în cadrul Apelului de proiecte &lt;</w:t>
      </w:r>
      <w:r w:rsidRPr="00D64763">
        <w:rPr>
          <w:rFonts w:asciiTheme="minorHAnsi" w:hAnsiTheme="minorHAnsi" w:cstheme="minorHAnsi"/>
          <w:shd w:val="clear" w:color="auto" w:fill="B2B2B2"/>
          <w:lang w:eastAsia="en-US"/>
        </w:rPr>
        <w:t>titlu apel</w:t>
      </w:r>
      <w:r w:rsidRPr="00D64763">
        <w:rPr>
          <w:rFonts w:asciiTheme="minorHAnsi" w:hAnsiTheme="minorHAnsi" w:cstheme="minorHAnsi"/>
          <w:lang w:eastAsia="en-US"/>
        </w:rPr>
        <w:t>&gt;, lansat în cadrul programului &lt;</w:t>
      </w:r>
      <w:r w:rsidRPr="00D64763">
        <w:rPr>
          <w:rFonts w:asciiTheme="minorHAnsi" w:hAnsiTheme="minorHAnsi" w:cstheme="minorHAnsi"/>
          <w:shd w:val="clear" w:color="auto" w:fill="B2B2B2"/>
          <w:lang w:eastAsia="en-US"/>
        </w:rPr>
        <w:t>program</w:t>
      </w:r>
      <w:r w:rsidRPr="00D64763">
        <w:rPr>
          <w:rFonts w:asciiTheme="minorHAnsi" w:hAnsiTheme="minorHAnsi" w:cstheme="minorHAnsi"/>
          <w:lang w:eastAsia="en-US"/>
        </w:rPr>
        <w:t>&gt;, prioritatea &lt;</w:t>
      </w:r>
      <w:r w:rsidRPr="00D64763">
        <w:rPr>
          <w:rFonts w:asciiTheme="minorHAnsi" w:hAnsiTheme="minorHAnsi" w:cstheme="minorHAnsi"/>
          <w:shd w:val="clear" w:color="auto" w:fill="B2B2B2"/>
          <w:lang w:eastAsia="en-US"/>
        </w:rPr>
        <w:t>prioritate</w:t>
      </w:r>
      <w:r w:rsidRPr="00D64763">
        <w:rPr>
          <w:rFonts w:asciiTheme="minorHAnsi" w:hAnsiTheme="minorHAnsi" w:cstheme="minorHAnsi"/>
          <w:lang w:eastAsia="en-US"/>
        </w:rPr>
        <w:t>&gt;, obiectiv specific &lt;</w:t>
      </w:r>
      <w:r w:rsidRPr="00D64763">
        <w:rPr>
          <w:rFonts w:asciiTheme="minorHAnsi" w:hAnsiTheme="minorHAnsi" w:cstheme="minorHAnsi"/>
          <w:shd w:val="clear" w:color="auto" w:fill="B2B2B2"/>
          <w:lang w:eastAsia="en-US"/>
        </w:rPr>
        <w:t>obiectiv</w:t>
      </w:r>
      <w:r w:rsidR="00C07F0B" w:rsidRPr="00D64763">
        <w:rPr>
          <w:rFonts w:asciiTheme="minorHAnsi" w:hAnsiTheme="minorHAnsi" w:cstheme="minorHAnsi"/>
          <w:shd w:val="clear" w:color="auto" w:fill="B2B2B2"/>
          <w:lang w:eastAsia="en-US"/>
        </w:rPr>
        <w:t xml:space="preserve"> </w:t>
      </w:r>
      <w:r w:rsidRPr="00D64763">
        <w:rPr>
          <w:rFonts w:asciiTheme="minorHAnsi" w:hAnsiTheme="minorHAnsi" w:cstheme="minorHAnsi"/>
          <w:shd w:val="clear" w:color="auto" w:fill="B2B2B2"/>
          <w:lang w:eastAsia="en-US"/>
        </w:rPr>
        <w:t>Specific</w:t>
      </w:r>
      <w:r w:rsidRPr="00D64763">
        <w:rPr>
          <w:rFonts w:asciiTheme="minorHAnsi" w:hAnsiTheme="minorHAnsi" w:cstheme="minorHAnsi"/>
          <w:lang w:eastAsia="en-US"/>
        </w:rPr>
        <w:t>&gt; în calitate de &lt;</w:t>
      </w:r>
      <w:r w:rsidRPr="00D64763">
        <w:rPr>
          <w:rFonts w:asciiTheme="minorHAnsi" w:hAnsiTheme="minorHAnsi" w:cstheme="minorHAnsi"/>
          <w:shd w:val="clear" w:color="auto" w:fill="B2B2B2"/>
          <w:lang w:eastAsia="en-US"/>
        </w:rPr>
        <w:t>calitatea în proiect</w:t>
      </w:r>
      <w:r w:rsidRPr="00D64763">
        <w:rPr>
          <w:rFonts w:asciiTheme="minorHAnsi" w:hAnsiTheme="minorHAnsi" w:cstheme="minorHAnsi"/>
          <w:lang w:eastAsia="en-US"/>
        </w:rPr>
        <w:t xml:space="preserve">&gt;, proiect pentru care va fi asigurata o contribuție proprie de </w:t>
      </w:r>
      <w:r w:rsidRPr="00D64763">
        <w:rPr>
          <w:rFonts w:asciiTheme="minorHAnsi" w:hAnsiTheme="minorHAnsi" w:cstheme="minorHAnsi"/>
          <w:i/>
          <w:lang w:eastAsia="en-US"/>
        </w:rPr>
        <w:t>&lt;</w:t>
      </w:r>
      <w:r w:rsidR="00B53834" w:rsidRPr="00D64763">
        <w:rPr>
          <w:rFonts w:asciiTheme="minorHAnsi" w:hAnsiTheme="minorHAnsi" w:cstheme="minorHAnsi"/>
          <w:i/>
          <w:shd w:val="clear" w:color="auto" w:fill="B2B2B2"/>
          <w:lang w:eastAsia="en-US"/>
        </w:rPr>
        <w:t>contribuția</w:t>
      </w:r>
      <w:r w:rsidRPr="00D64763">
        <w:rPr>
          <w:rFonts w:asciiTheme="minorHAnsi" w:hAnsiTheme="minorHAnsi" w:cstheme="minorHAnsi"/>
          <w:i/>
          <w:shd w:val="clear" w:color="auto" w:fill="B2B2B2"/>
          <w:lang w:eastAsia="en-US"/>
        </w:rPr>
        <w:t xml:space="preserve"> </w:t>
      </w:r>
      <w:r w:rsidR="00B53834" w:rsidRPr="00D64763">
        <w:rPr>
          <w:rFonts w:asciiTheme="minorHAnsi" w:hAnsiTheme="minorHAnsi" w:cstheme="minorHAnsi"/>
          <w:i/>
          <w:shd w:val="clear" w:color="auto" w:fill="B2B2B2"/>
          <w:lang w:eastAsia="en-US"/>
        </w:rPr>
        <w:t>p</w:t>
      </w:r>
      <w:r w:rsidRPr="00D64763">
        <w:rPr>
          <w:rFonts w:asciiTheme="minorHAnsi" w:hAnsiTheme="minorHAnsi" w:cstheme="minorHAnsi"/>
          <w:i/>
          <w:shd w:val="clear" w:color="auto" w:fill="B2B2B2"/>
          <w:lang w:eastAsia="en-US"/>
        </w:rPr>
        <w:t>roprie</w:t>
      </w:r>
      <w:r w:rsidRPr="00D64763">
        <w:rPr>
          <w:rFonts w:asciiTheme="minorHAnsi" w:hAnsiTheme="minorHAnsi" w:cstheme="minorHAnsi"/>
          <w:i/>
          <w:lang w:eastAsia="en-US"/>
        </w:rPr>
        <w:t>&gt; lei, reprezentând &lt;</w:t>
      </w:r>
      <w:r w:rsidRPr="00D64763">
        <w:rPr>
          <w:rFonts w:asciiTheme="minorHAnsi" w:hAnsiTheme="minorHAnsi" w:cstheme="minorHAnsi"/>
          <w:i/>
          <w:shd w:val="clear" w:color="auto" w:fill="999999"/>
          <w:lang w:eastAsia="en-US"/>
        </w:rPr>
        <w:t>x</w:t>
      </w:r>
      <w:r w:rsidRPr="00D64763">
        <w:rPr>
          <w:rFonts w:asciiTheme="minorHAnsi" w:hAnsiTheme="minorHAnsi" w:cstheme="minorHAnsi"/>
          <w:i/>
          <w:lang w:eastAsia="en-US"/>
        </w:rPr>
        <w:t xml:space="preserve">&gt;% din valoarea eligibilă a proiectului. </w:t>
      </w:r>
      <w:r w:rsidRPr="00D64763">
        <w:rPr>
          <w:rFonts w:asciiTheme="minorHAnsi" w:hAnsiTheme="minorHAnsi" w:cstheme="minorHAnsi"/>
          <w:i/>
          <w:iCs/>
          <w:sz w:val="18"/>
          <w:szCs w:val="18"/>
          <w:lang w:eastAsia="en-US"/>
        </w:rPr>
        <w:t xml:space="preserve">(unde x% = se va calcula din datele introduse în Cererea de finanțare ca </w:t>
      </w:r>
      <w:r w:rsidR="00B53834" w:rsidRPr="00D64763">
        <w:rPr>
          <w:rFonts w:asciiTheme="minorHAnsi" w:hAnsiTheme="minorHAnsi" w:cstheme="minorHAnsi"/>
          <w:i/>
          <w:iCs/>
          <w:sz w:val="18"/>
          <w:szCs w:val="18"/>
          <w:lang w:eastAsia="en-US"/>
        </w:rPr>
        <w:t>contribuție</w:t>
      </w:r>
      <w:r w:rsidRPr="00D64763">
        <w:rPr>
          <w:rFonts w:asciiTheme="minorHAnsi" w:hAnsiTheme="minorHAnsi" w:cstheme="minorHAnsi"/>
          <w:i/>
          <w:iCs/>
          <w:sz w:val="18"/>
          <w:szCs w:val="18"/>
          <w:lang w:eastAsia="en-US"/>
        </w:rPr>
        <w:t xml:space="preserve"> proprie din valoarea eligibilă a proiectului).</w:t>
      </w:r>
    </w:p>
    <w:p w14:paraId="31702562" w14:textId="77777777" w:rsidR="0084251C" w:rsidRPr="00D64763" w:rsidRDefault="0084251C" w:rsidP="0084251C">
      <w:pPr>
        <w:suppressAutoHyphens/>
        <w:jc w:val="both"/>
        <w:rPr>
          <w:rFonts w:asciiTheme="minorHAnsi" w:hAnsiTheme="minorHAnsi" w:cstheme="minorHAnsi"/>
          <w:lang w:eastAsia="en-US"/>
        </w:rPr>
      </w:pPr>
    </w:p>
    <w:p w14:paraId="3656F38C" w14:textId="77777777" w:rsidR="0084251C" w:rsidRPr="00D64763" w:rsidRDefault="0084251C" w:rsidP="0084251C">
      <w:pPr>
        <w:numPr>
          <w:ilvl w:val="0"/>
          <w:numId w:val="3"/>
        </w:numPr>
        <w:suppressAutoHyphens/>
        <w:spacing w:after="160" w:line="259" w:lineRule="auto"/>
        <w:jc w:val="both"/>
        <w:rPr>
          <w:rFonts w:asciiTheme="minorHAnsi" w:hAnsiTheme="minorHAnsi" w:cstheme="minorHAnsi"/>
          <w:b/>
          <w:iCs/>
          <w:lang w:eastAsia="sk-SK"/>
        </w:rPr>
      </w:pPr>
      <w:r w:rsidRPr="00D64763">
        <w:rPr>
          <w:rFonts w:asciiTheme="minorHAnsi" w:hAnsiTheme="minorHAnsi" w:cstheme="minorHAns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D64763" w:rsidRDefault="0084251C" w:rsidP="0084251C">
      <w:pPr>
        <w:suppressAutoHyphens/>
        <w:ind w:left="786"/>
        <w:jc w:val="both"/>
        <w:rPr>
          <w:rFonts w:asciiTheme="minorHAnsi" w:hAnsiTheme="minorHAnsi" w:cstheme="minorHAnsi"/>
          <w:b/>
          <w:iCs/>
          <w:lang w:eastAsia="sk-SK"/>
        </w:rPr>
      </w:pPr>
    </w:p>
    <w:p w14:paraId="25058EA8" w14:textId="77777777" w:rsidR="0084251C" w:rsidRPr="00D64763" w:rsidRDefault="0084251C" w:rsidP="0084251C">
      <w:pPr>
        <w:suppressAutoHyphens/>
        <w:ind w:left="786"/>
        <w:jc w:val="both"/>
        <w:rPr>
          <w:rFonts w:asciiTheme="minorHAnsi" w:hAnsiTheme="minorHAnsi" w:cstheme="minorHAnsi"/>
          <w:b/>
          <w:iCs/>
          <w:lang w:eastAsia="sk-SK"/>
        </w:rPr>
      </w:pPr>
      <w:r w:rsidRPr="00D64763">
        <w:rPr>
          <w:rFonts w:asciiTheme="minorHAnsi" w:hAnsiTheme="minorHAnsi" w:cstheme="minorHAnsi"/>
          <w:b/>
          <w:iCs/>
          <w:lang w:eastAsia="sk-SK"/>
        </w:rPr>
        <w:t>A.1 Solicitantul de finanțare</w:t>
      </w:r>
    </w:p>
    <w:p w14:paraId="613E9527" w14:textId="77777777" w:rsidR="0084251C" w:rsidRPr="00D64763" w:rsidRDefault="0084251C" w:rsidP="0084251C">
      <w:pPr>
        <w:suppressAutoHyphens/>
        <w:ind w:left="786"/>
        <w:jc w:val="both"/>
        <w:rPr>
          <w:rFonts w:asciiTheme="minorHAnsi" w:hAnsiTheme="minorHAnsi" w:cstheme="minorHAnsi"/>
          <w:b/>
          <w:iCs/>
          <w:lang w:eastAsia="sk-SK"/>
        </w:rPr>
      </w:pPr>
    </w:p>
    <w:p w14:paraId="38ECD601" w14:textId="0049A52C" w:rsidR="0084251C" w:rsidRPr="00D64763" w:rsidRDefault="0084251C" w:rsidP="0084251C">
      <w:pPr>
        <w:suppressAutoHyphens/>
        <w:ind w:left="630"/>
        <w:jc w:val="both"/>
        <w:rPr>
          <w:rFonts w:asciiTheme="minorHAnsi" w:hAnsiTheme="minorHAnsi" w:cstheme="minorHAnsi"/>
          <w:iCs/>
          <w:color w:val="000000" w:themeColor="text1"/>
          <w:lang w:eastAsia="sk-SK"/>
        </w:rPr>
      </w:pPr>
      <w:r w:rsidRPr="00D64763">
        <w:rPr>
          <w:rFonts w:asciiTheme="minorHAnsi" w:hAnsiTheme="minorHAnsi" w:cstheme="minorHAnsi"/>
          <w:color w:val="000000" w:themeColor="text1"/>
          <w:lang w:eastAsia="en-US"/>
        </w:rPr>
        <w:lastRenderedPageBreak/>
        <w:fldChar w:fldCharType="begin">
          <w:ffData>
            <w:name w:val=""/>
            <w:enabled/>
            <w:calcOnExit w:val="0"/>
            <w:checkBox>
              <w:sizeAuto/>
              <w:default w:val="0"/>
            </w:checkBox>
          </w:ffData>
        </w:fldChar>
      </w:r>
      <w:r w:rsidRPr="00D64763">
        <w:rPr>
          <w:rFonts w:asciiTheme="minorHAnsi" w:hAnsiTheme="minorHAnsi" w:cstheme="minorHAnsi"/>
          <w:color w:val="000000" w:themeColor="text1"/>
          <w:lang w:eastAsia="en-US"/>
        </w:rPr>
        <w:instrText xml:space="preserve"> FORMCHECKBOX </w:instrText>
      </w:r>
      <w:r w:rsidR="001252A6">
        <w:rPr>
          <w:rFonts w:asciiTheme="minorHAnsi" w:hAnsiTheme="minorHAnsi" w:cstheme="minorHAnsi"/>
          <w:color w:val="000000" w:themeColor="text1"/>
          <w:lang w:eastAsia="en-US"/>
        </w:rPr>
      </w:r>
      <w:r w:rsidR="001252A6">
        <w:rPr>
          <w:rFonts w:asciiTheme="minorHAnsi" w:hAnsiTheme="minorHAnsi" w:cstheme="minorHAnsi"/>
          <w:color w:val="000000" w:themeColor="text1"/>
          <w:lang w:eastAsia="en-US"/>
        </w:rPr>
        <w:fldChar w:fldCharType="separate"/>
      </w:r>
      <w:r w:rsidRPr="00D64763">
        <w:rPr>
          <w:rFonts w:asciiTheme="minorHAnsi" w:hAnsiTheme="minorHAnsi" w:cstheme="minorHAnsi"/>
          <w:color w:val="000000" w:themeColor="text1"/>
          <w:lang w:eastAsia="en-US"/>
        </w:rPr>
        <w:fldChar w:fldCharType="end"/>
      </w:r>
      <w:bookmarkStart w:id="1" w:name="__Fieldmark__14449_1580758020"/>
      <w:bookmarkEnd w:id="1"/>
      <w:r w:rsidRPr="00D64763">
        <w:rPr>
          <w:rFonts w:asciiTheme="minorHAnsi" w:hAnsiTheme="minorHAnsi" w:cstheme="minorHAnsi"/>
          <w:iCs/>
          <w:color w:val="000000" w:themeColor="text1"/>
          <w:lang w:eastAsia="sk-SK"/>
        </w:rPr>
        <w:t xml:space="preserve"> </w:t>
      </w:r>
      <w:r w:rsidR="000929B7" w:rsidRPr="00D64763">
        <w:rPr>
          <w:rFonts w:asciiTheme="minorHAnsi" w:hAnsiTheme="minorHAnsi" w:cstheme="minorHAnsi"/>
          <w:iCs/>
          <w:color w:val="000000" w:themeColor="text1"/>
          <w:lang w:eastAsia="sk-SK"/>
        </w:rPr>
        <w:t>Cerința 1</w:t>
      </w:r>
      <w:r w:rsidR="004F69DD" w:rsidRPr="00D64763">
        <w:rPr>
          <w:rFonts w:asciiTheme="minorHAnsi" w:hAnsiTheme="minorHAnsi" w:cstheme="minorHAnsi"/>
          <w:iCs/>
          <w:color w:val="000000" w:themeColor="text1"/>
          <w:lang w:eastAsia="sk-SK"/>
        </w:rPr>
        <w:t>.</w:t>
      </w:r>
      <w:r w:rsidR="00A7483F" w:rsidRPr="00D64763">
        <w:rPr>
          <w:rFonts w:asciiTheme="minorHAnsi" w:hAnsiTheme="minorHAnsi" w:cstheme="minorHAnsi"/>
          <w:color w:val="000000" w:themeColor="text1"/>
        </w:rPr>
        <w:t xml:space="preserve"> Solicitantul se încadrează în categoria solicitanților eligibili în conformitate cu prevederile ghidului solicitantului, secțiunile 5.1.2; 5.1.3;  5.1.4</w:t>
      </w:r>
      <w:r w:rsidR="0031177C" w:rsidRPr="00D64763">
        <w:rPr>
          <w:rFonts w:asciiTheme="minorHAnsi" w:hAnsiTheme="minorHAnsi" w:cstheme="minorHAnsi"/>
          <w:iCs/>
          <w:color w:val="000000" w:themeColor="text1"/>
          <w:lang w:eastAsia="sk-SK"/>
        </w:rPr>
        <w:t>;</w:t>
      </w:r>
    </w:p>
    <w:p w14:paraId="66D4B2C9" w14:textId="7CCD60DD" w:rsidR="000929B7" w:rsidRPr="00D64763" w:rsidRDefault="000929B7" w:rsidP="0084251C">
      <w:pPr>
        <w:suppressAutoHyphens/>
        <w:ind w:left="630"/>
        <w:jc w:val="both"/>
        <w:rPr>
          <w:rFonts w:asciiTheme="minorHAnsi" w:hAnsiTheme="minorHAnsi" w:cstheme="minorHAnsi"/>
          <w:iCs/>
          <w:color w:val="000000" w:themeColor="text1"/>
          <w:lang w:eastAsia="sk-SK"/>
        </w:rPr>
      </w:pPr>
    </w:p>
    <w:p w14:paraId="272DA402" w14:textId="34FAAD34" w:rsidR="00252CA4" w:rsidRPr="00D64763" w:rsidRDefault="0084251C" w:rsidP="0084251C">
      <w:pPr>
        <w:suppressAutoHyphens/>
        <w:ind w:left="630"/>
        <w:jc w:val="both"/>
        <w:rPr>
          <w:rFonts w:asciiTheme="minorHAnsi" w:hAnsiTheme="minorHAnsi" w:cstheme="minorHAnsi"/>
          <w:iCs/>
          <w:color w:val="000000" w:themeColor="text1"/>
          <w:lang w:eastAsia="sk-SK"/>
        </w:rPr>
      </w:pPr>
      <w:r w:rsidRPr="00D64763">
        <w:rPr>
          <w:rFonts w:asciiTheme="minorHAnsi" w:hAnsiTheme="minorHAnsi" w:cstheme="minorHAnsi"/>
          <w:i/>
          <w:iCs/>
          <w:color w:val="000000" w:themeColor="text1"/>
          <w:lang w:eastAsia="sk-SK"/>
        </w:rPr>
        <w:fldChar w:fldCharType="begin">
          <w:ffData>
            <w:name w:val=""/>
            <w:enabled/>
            <w:calcOnExit w:val="0"/>
            <w:checkBox>
              <w:sizeAuto/>
              <w:default w:val="0"/>
            </w:checkBox>
          </w:ffData>
        </w:fldChar>
      </w:r>
      <w:r w:rsidRPr="00D64763">
        <w:rPr>
          <w:rFonts w:asciiTheme="minorHAnsi" w:hAnsiTheme="minorHAnsi" w:cstheme="minorHAnsi"/>
          <w:i/>
          <w:iCs/>
          <w:color w:val="000000" w:themeColor="text1"/>
          <w:lang w:eastAsia="sk-SK"/>
        </w:rPr>
        <w:instrText xml:space="preserve"> FORMCHECKBOX </w:instrText>
      </w:r>
      <w:r w:rsidR="001252A6">
        <w:rPr>
          <w:rFonts w:asciiTheme="minorHAnsi" w:hAnsiTheme="minorHAnsi" w:cstheme="minorHAnsi"/>
          <w:i/>
          <w:iCs/>
          <w:color w:val="000000" w:themeColor="text1"/>
          <w:lang w:eastAsia="sk-SK"/>
        </w:rPr>
      </w:r>
      <w:r w:rsidR="001252A6">
        <w:rPr>
          <w:rFonts w:asciiTheme="minorHAnsi" w:hAnsiTheme="minorHAnsi" w:cstheme="minorHAnsi"/>
          <w:i/>
          <w:iCs/>
          <w:color w:val="000000" w:themeColor="text1"/>
          <w:lang w:eastAsia="sk-SK"/>
        </w:rPr>
        <w:fldChar w:fldCharType="separate"/>
      </w:r>
      <w:r w:rsidRPr="00D64763">
        <w:rPr>
          <w:rFonts w:asciiTheme="minorHAnsi" w:hAnsiTheme="minorHAnsi" w:cstheme="minorHAnsi"/>
          <w:iCs/>
          <w:color w:val="000000" w:themeColor="text1"/>
          <w:lang w:eastAsia="sk-SK"/>
        </w:rPr>
        <w:fldChar w:fldCharType="end"/>
      </w:r>
      <w:r w:rsidRPr="00D64763">
        <w:rPr>
          <w:rFonts w:asciiTheme="minorHAnsi" w:hAnsiTheme="minorHAnsi" w:cstheme="minorHAnsi"/>
          <w:i/>
          <w:iCs/>
          <w:color w:val="000000" w:themeColor="text1"/>
          <w:lang w:eastAsia="sk-SK"/>
        </w:rPr>
        <w:t xml:space="preserve"> </w:t>
      </w:r>
      <w:r w:rsidR="009A1A3E" w:rsidRPr="00D64763">
        <w:rPr>
          <w:rFonts w:asciiTheme="minorHAnsi" w:hAnsiTheme="minorHAnsi" w:cstheme="minorHAnsi"/>
          <w:iCs/>
          <w:color w:val="000000" w:themeColor="text1"/>
          <w:lang w:eastAsia="sk-SK"/>
        </w:rPr>
        <w:t xml:space="preserve">Cerința </w:t>
      </w:r>
      <w:r w:rsidR="004F69DD" w:rsidRPr="00D64763">
        <w:rPr>
          <w:rFonts w:asciiTheme="minorHAnsi" w:hAnsiTheme="minorHAnsi" w:cstheme="minorHAnsi"/>
          <w:iCs/>
          <w:color w:val="000000" w:themeColor="text1"/>
          <w:lang w:eastAsia="sk-SK"/>
        </w:rPr>
        <w:t>2</w:t>
      </w:r>
      <w:r w:rsidR="009A1A3E" w:rsidRPr="00D64763">
        <w:rPr>
          <w:rFonts w:asciiTheme="minorHAnsi" w:hAnsiTheme="minorHAnsi" w:cstheme="minorHAnsi"/>
          <w:iCs/>
          <w:color w:val="000000" w:themeColor="text1"/>
          <w:lang w:eastAsia="sk-SK"/>
        </w:rPr>
        <w:t>.</w:t>
      </w:r>
      <w:r w:rsidR="0026177E" w:rsidRPr="00D64763">
        <w:rPr>
          <w:rFonts w:asciiTheme="minorHAnsi" w:hAnsiTheme="minorHAnsi" w:cstheme="minorHAnsi"/>
          <w:iCs/>
          <w:color w:val="000000" w:themeColor="text1"/>
          <w:lang w:eastAsia="sk-SK"/>
        </w:rPr>
        <w:t xml:space="preserve"> </w:t>
      </w:r>
      <w:r w:rsidR="00396A64" w:rsidRPr="00D64763">
        <w:rPr>
          <w:rFonts w:asciiTheme="minorHAnsi" w:hAnsiTheme="minorHAnsi" w:cstheme="minorHAnsi"/>
          <w:iCs/>
          <w:color w:val="000000" w:themeColor="text1"/>
          <w:lang w:eastAsia="sk-SK"/>
        </w:rPr>
        <w:t xml:space="preserve"> Solicitantul </w:t>
      </w:r>
      <w:r w:rsidR="0089690A" w:rsidRPr="00D64763">
        <w:rPr>
          <w:rFonts w:asciiTheme="minorHAnsi" w:hAnsiTheme="minorHAnsi" w:cstheme="minorHAnsi"/>
          <w:iCs/>
          <w:color w:val="000000" w:themeColor="text1"/>
          <w:lang w:eastAsia="sk-SK"/>
        </w:rPr>
        <w:t>este parte a unui acord de grant care demonstrează că acesta implementează o acțiune (proiect) in cadrul unui parteneriat finanțat în cadrul:  Parteneriatelor Instituționalizate ale Programului Orizont Europa: Comunitățile de Cunoaștere și Inovare ale EIT (KIC EIT), Întreprinderilor Comune ale Programului Orizont Europa sau Misiunilor Programului Orizont Europa, în conformitate cu cap.  3.6. Acțiuni sprijinite în cadrul apelului.</w:t>
      </w:r>
    </w:p>
    <w:p w14:paraId="2F2120B4" w14:textId="77777777" w:rsidR="0089690A" w:rsidRPr="00D64763" w:rsidRDefault="0089690A" w:rsidP="0084251C">
      <w:pPr>
        <w:suppressAutoHyphens/>
        <w:ind w:left="630"/>
        <w:jc w:val="both"/>
        <w:rPr>
          <w:rFonts w:asciiTheme="minorHAnsi" w:hAnsiTheme="minorHAnsi" w:cstheme="minorHAnsi"/>
          <w:iCs/>
          <w:color w:val="000000" w:themeColor="text1"/>
          <w:lang w:eastAsia="sk-SK"/>
        </w:rPr>
      </w:pPr>
    </w:p>
    <w:p w14:paraId="2E91D6BC" w14:textId="29A043AB" w:rsidR="00252CA4" w:rsidRPr="00D64763" w:rsidRDefault="00252CA4" w:rsidP="0084251C">
      <w:pPr>
        <w:suppressAutoHyphens/>
        <w:ind w:left="630"/>
        <w:jc w:val="both"/>
        <w:rPr>
          <w:rFonts w:asciiTheme="minorHAnsi" w:hAnsiTheme="minorHAnsi" w:cstheme="minorHAnsi"/>
          <w:iCs/>
          <w:color w:val="000000" w:themeColor="text1"/>
          <w:lang w:eastAsia="sk-SK"/>
        </w:rPr>
      </w:pPr>
      <w:r w:rsidRPr="00D64763">
        <w:rPr>
          <w:rFonts w:asciiTheme="minorHAnsi" w:hAnsiTheme="minorHAnsi" w:cstheme="minorHAnsi"/>
          <w:i/>
          <w:iCs/>
          <w:color w:val="000000" w:themeColor="text1"/>
          <w:lang w:eastAsia="sk-SK"/>
        </w:rPr>
        <w:fldChar w:fldCharType="begin">
          <w:ffData>
            <w:name w:val=""/>
            <w:enabled/>
            <w:calcOnExit w:val="0"/>
            <w:checkBox>
              <w:sizeAuto/>
              <w:default w:val="0"/>
            </w:checkBox>
          </w:ffData>
        </w:fldChar>
      </w:r>
      <w:r w:rsidRPr="00D64763">
        <w:rPr>
          <w:rFonts w:asciiTheme="minorHAnsi" w:hAnsiTheme="minorHAnsi" w:cstheme="minorHAnsi"/>
          <w:i/>
          <w:iCs/>
          <w:color w:val="000000" w:themeColor="text1"/>
          <w:lang w:eastAsia="sk-SK"/>
        </w:rPr>
        <w:instrText xml:space="preserve"> FORMCHECKBOX </w:instrText>
      </w:r>
      <w:r w:rsidR="001252A6">
        <w:rPr>
          <w:rFonts w:asciiTheme="minorHAnsi" w:hAnsiTheme="minorHAnsi" w:cstheme="minorHAnsi"/>
          <w:i/>
          <w:iCs/>
          <w:color w:val="000000" w:themeColor="text1"/>
          <w:lang w:eastAsia="sk-SK"/>
        </w:rPr>
      </w:r>
      <w:r w:rsidR="001252A6">
        <w:rPr>
          <w:rFonts w:asciiTheme="minorHAnsi" w:hAnsiTheme="minorHAnsi" w:cstheme="minorHAnsi"/>
          <w:i/>
          <w:iCs/>
          <w:color w:val="000000" w:themeColor="text1"/>
          <w:lang w:eastAsia="sk-SK"/>
        </w:rPr>
        <w:fldChar w:fldCharType="separate"/>
      </w:r>
      <w:r w:rsidRPr="00D64763">
        <w:rPr>
          <w:rFonts w:asciiTheme="minorHAnsi" w:hAnsiTheme="minorHAnsi" w:cstheme="minorHAnsi"/>
          <w:iCs/>
          <w:color w:val="000000" w:themeColor="text1"/>
          <w:lang w:eastAsia="sk-SK"/>
        </w:rPr>
        <w:fldChar w:fldCharType="end"/>
      </w:r>
      <w:r w:rsidRPr="00D64763">
        <w:rPr>
          <w:rFonts w:asciiTheme="minorHAnsi" w:hAnsiTheme="minorHAnsi" w:cstheme="minorHAnsi"/>
          <w:iCs/>
          <w:color w:val="000000" w:themeColor="text1"/>
          <w:lang w:eastAsia="sk-SK"/>
        </w:rPr>
        <w:t xml:space="preserve"> </w:t>
      </w:r>
      <w:r w:rsidR="000E144C" w:rsidRPr="00D64763">
        <w:rPr>
          <w:rFonts w:asciiTheme="minorHAnsi" w:hAnsiTheme="minorHAnsi" w:cstheme="minorHAnsi"/>
          <w:iCs/>
          <w:color w:val="000000" w:themeColor="text1"/>
          <w:lang w:eastAsia="sk-SK"/>
        </w:rPr>
        <w:t xml:space="preserve">Cerința </w:t>
      </w:r>
      <w:r w:rsidR="004F69DD" w:rsidRPr="00D64763">
        <w:rPr>
          <w:rFonts w:asciiTheme="minorHAnsi" w:hAnsiTheme="minorHAnsi" w:cstheme="minorHAnsi"/>
          <w:iCs/>
          <w:color w:val="000000" w:themeColor="text1"/>
          <w:lang w:eastAsia="sk-SK"/>
        </w:rPr>
        <w:t>3</w:t>
      </w:r>
      <w:r w:rsidR="000E144C" w:rsidRPr="00D64763">
        <w:rPr>
          <w:rFonts w:asciiTheme="minorHAnsi" w:hAnsiTheme="minorHAnsi" w:cstheme="minorHAnsi"/>
          <w:iCs/>
          <w:color w:val="000000" w:themeColor="text1"/>
          <w:lang w:eastAsia="sk-SK"/>
        </w:rPr>
        <w:t>.</w:t>
      </w:r>
      <w:r w:rsidR="00AA106C" w:rsidRPr="00D64763">
        <w:rPr>
          <w:rFonts w:asciiTheme="minorHAnsi" w:hAnsiTheme="minorHAnsi" w:cstheme="minorHAnsi"/>
          <w:iCs/>
          <w:color w:val="000000" w:themeColor="text1"/>
          <w:lang w:eastAsia="sk-SK"/>
        </w:rPr>
        <w:t xml:space="preserve"> </w:t>
      </w:r>
      <w:r w:rsidR="0089690A" w:rsidRPr="00D64763">
        <w:rPr>
          <w:rFonts w:asciiTheme="minorHAnsi" w:hAnsiTheme="minorHAnsi" w:cstheme="minorHAnsi"/>
          <w:iCs/>
          <w:color w:val="000000" w:themeColor="text1"/>
          <w:lang w:eastAsia="sk-SK"/>
        </w:rPr>
        <w:t>Solicitantul (Organizația de cercetare) este acreditat din punct de vedere al activității de cercetare, dezvoltare și inovare conform legislației in vigoare  aplicabilă  pentru proiecte de CD</w:t>
      </w:r>
      <w:r w:rsidRPr="00D64763">
        <w:rPr>
          <w:rFonts w:asciiTheme="minorHAnsi" w:hAnsiTheme="minorHAnsi" w:cstheme="minorHAnsi"/>
          <w:iCs/>
          <w:color w:val="000000" w:themeColor="text1"/>
          <w:lang w:eastAsia="sk-SK"/>
        </w:rPr>
        <w:t xml:space="preserve">, </w:t>
      </w:r>
      <w:r w:rsidR="0089690A" w:rsidRPr="00D64763">
        <w:rPr>
          <w:rFonts w:asciiTheme="minorHAnsi" w:hAnsiTheme="minorHAnsi" w:cstheme="minorHAnsi"/>
          <w:iCs/>
          <w:color w:val="000000" w:themeColor="text1"/>
          <w:lang w:eastAsia="sk-SK"/>
        </w:rPr>
        <w:t xml:space="preserve">conform prevederilor ghidului solicitantului, </w:t>
      </w:r>
      <w:r w:rsidRPr="00D64763">
        <w:rPr>
          <w:rFonts w:asciiTheme="minorHAnsi" w:hAnsiTheme="minorHAnsi" w:cstheme="minorHAnsi"/>
          <w:iCs/>
          <w:color w:val="000000" w:themeColor="text1"/>
          <w:lang w:eastAsia="sk-SK"/>
        </w:rPr>
        <w:t>secțiunea 5.1.1.</w:t>
      </w:r>
      <w:r w:rsidR="008761F3" w:rsidRPr="00D64763">
        <w:rPr>
          <w:rFonts w:asciiTheme="minorHAnsi" w:hAnsiTheme="minorHAnsi" w:cstheme="minorHAnsi"/>
          <w:iCs/>
          <w:color w:val="000000" w:themeColor="text1"/>
          <w:lang w:eastAsia="sk-SK"/>
        </w:rPr>
        <w:t xml:space="preserve"> , </w:t>
      </w:r>
      <w:r w:rsidR="00C440B0" w:rsidRPr="00D64763">
        <w:rPr>
          <w:rFonts w:asciiTheme="minorHAnsi" w:hAnsiTheme="minorHAnsi" w:cstheme="minorHAnsi"/>
          <w:iCs/>
          <w:color w:val="000000" w:themeColor="text1"/>
          <w:lang w:eastAsia="sk-SK"/>
        </w:rPr>
        <w:t xml:space="preserve">pct. </w:t>
      </w:r>
      <w:r w:rsidR="008761F3" w:rsidRPr="00D64763">
        <w:rPr>
          <w:rFonts w:asciiTheme="minorHAnsi" w:hAnsiTheme="minorHAnsi" w:cstheme="minorHAnsi"/>
          <w:iCs/>
          <w:color w:val="000000" w:themeColor="text1"/>
          <w:lang w:eastAsia="sk-SK"/>
        </w:rPr>
        <w:t xml:space="preserve"> </w:t>
      </w:r>
      <w:r w:rsidR="00CA0D4A" w:rsidRPr="00D64763">
        <w:rPr>
          <w:rFonts w:asciiTheme="minorHAnsi" w:hAnsiTheme="minorHAnsi" w:cstheme="minorHAnsi"/>
          <w:iCs/>
          <w:color w:val="000000" w:themeColor="text1"/>
          <w:lang w:eastAsia="sk-SK"/>
        </w:rPr>
        <w:t>2</w:t>
      </w:r>
    </w:p>
    <w:p w14:paraId="204A46AE" w14:textId="77777777" w:rsidR="008761F3" w:rsidRPr="00D64763" w:rsidRDefault="008761F3" w:rsidP="0084251C">
      <w:pPr>
        <w:suppressAutoHyphens/>
        <w:ind w:left="630"/>
        <w:jc w:val="both"/>
        <w:rPr>
          <w:rFonts w:asciiTheme="minorHAnsi" w:hAnsiTheme="minorHAnsi" w:cstheme="minorHAnsi"/>
          <w:iCs/>
          <w:color w:val="000000" w:themeColor="text1"/>
          <w:lang w:eastAsia="sk-SK"/>
        </w:rPr>
      </w:pPr>
    </w:p>
    <w:p w14:paraId="2BE7BD65" w14:textId="5A9EC3E2" w:rsidR="00E53D4C" w:rsidRPr="00D64763" w:rsidRDefault="00E53D4C" w:rsidP="00E53D4C">
      <w:pPr>
        <w:suppressAutoHyphens/>
        <w:ind w:left="630"/>
        <w:jc w:val="both"/>
        <w:rPr>
          <w:rFonts w:asciiTheme="minorHAnsi" w:hAnsiTheme="minorHAnsi" w:cstheme="minorHAnsi"/>
          <w:iCs/>
          <w:color w:val="000000" w:themeColor="text1"/>
          <w:lang w:eastAsia="sk-SK"/>
        </w:rPr>
      </w:pPr>
      <w:r w:rsidRPr="00D64763">
        <w:rPr>
          <w:rFonts w:asciiTheme="minorHAnsi" w:hAnsiTheme="minorHAnsi" w:cstheme="minorHAnsi"/>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color w:val="000000" w:themeColor="text1"/>
          <w:lang w:eastAsia="en-US"/>
        </w:rPr>
        <w:instrText xml:space="preserve"> FORMCHECKBOX </w:instrText>
      </w:r>
      <w:r w:rsidR="001252A6">
        <w:rPr>
          <w:rFonts w:asciiTheme="minorHAnsi" w:hAnsiTheme="minorHAnsi" w:cstheme="minorHAnsi"/>
          <w:color w:val="000000" w:themeColor="text1"/>
          <w:lang w:eastAsia="en-US"/>
        </w:rPr>
      </w:r>
      <w:r w:rsidR="001252A6">
        <w:rPr>
          <w:rFonts w:asciiTheme="minorHAnsi" w:hAnsiTheme="minorHAnsi" w:cstheme="minorHAnsi"/>
          <w:color w:val="000000" w:themeColor="text1"/>
          <w:lang w:eastAsia="en-US"/>
        </w:rPr>
        <w:fldChar w:fldCharType="separate"/>
      </w:r>
      <w:r w:rsidRPr="00D64763">
        <w:rPr>
          <w:rFonts w:asciiTheme="minorHAnsi" w:hAnsiTheme="minorHAnsi" w:cstheme="minorHAnsi"/>
          <w:color w:val="000000" w:themeColor="text1"/>
          <w:lang w:eastAsia="en-US"/>
        </w:rPr>
        <w:fldChar w:fldCharType="end"/>
      </w:r>
      <w:bookmarkStart w:id="2" w:name="__Fieldmark__24426_1580758020"/>
      <w:bookmarkEnd w:id="2"/>
      <w:r w:rsidRPr="00D64763">
        <w:rPr>
          <w:rFonts w:asciiTheme="minorHAnsi" w:hAnsiTheme="minorHAnsi" w:cstheme="minorHAnsi"/>
          <w:iCs/>
          <w:color w:val="000000" w:themeColor="text1"/>
          <w:lang w:eastAsia="sk-SK"/>
        </w:rPr>
        <w:t xml:space="preserve"> </w:t>
      </w:r>
      <w:r w:rsidR="00292317" w:rsidRPr="00D64763">
        <w:rPr>
          <w:rFonts w:asciiTheme="minorHAnsi" w:hAnsiTheme="minorHAnsi" w:cstheme="minorHAnsi"/>
          <w:iCs/>
          <w:color w:val="000000" w:themeColor="text1"/>
          <w:lang w:eastAsia="sk-SK"/>
        </w:rPr>
        <w:t xml:space="preserve">Cerința </w:t>
      </w:r>
      <w:r w:rsidR="004F69DD" w:rsidRPr="00D64763">
        <w:rPr>
          <w:rFonts w:asciiTheme="minorHAnsi" w:hAnsiTheme="minorHAnsi" w:cstheme="minorHAnsi"/>
          <w:iCs/>
          <w:color w:val="000000" w:themeColor="text1"/>
          <w:lang w:eastAsia="sk-SK"/>
        </w:rPr>
        <w:t>4</w:t>
      </w:r>
      <w:r w:rsidR="00174027" w:rsidRPr="00D64763">
        <w:rPr>
          <w:rFonts w:asciiTheme="minorHAnsi" w:hAnsiTheme="minorHAnsi" w:cstheme="minorHAnsi"/>
          <w:iCs/>
          <w:color w:val="000000" w:themeColor="text1"/>
          <w:lang w:eastAsia="sk-SK"/>
        </w:rPr>
        <w:t>.</w:t>
      </w:r>
      <w:r w:rsidR="003A6089" w:rsidRPr="00D64763">
        <w:rPr>
          <w:rFonts w:asciiTheme="minorHAnsi" w:hAnsiTheme="minorHAnsi" w:cstheme="minorHAnsi"/>
          <w:color w:val="000000" w:themeColor="text1"/>
        </w:rPr>
        <w:t xml:space="preserve"> </w:t>
      </w:r>
      <w:bookmarkStart w:id="3" w:name="_Hlk156918184"/>
      <w:r w:rsidR="008761F3" w:rsidRPr="00D64763">
        <w:rPr>
          <w:rFonts w:asciiTheme="minorHAnsi" w:hAnsiTheme="minorHAnsi" w:cstheme="minorHAnsi"/>
          <w:iCs/>
          <w:color w:val="000000" w:themeColor="text1"/>
          <w:lang w:eastAsia="sk-SK"/>
        </w:rPr>
        <w:t xml:space="preserve">Solicitantul deține drepturi asupra imobilului (clădire și/sau teren), </w:t>
      </w:r>
      <w:r w:rsidR="00396A64" w:rsidRPr="00D64763">
        <w:rPr>
          <w:rFonts w:asciiTheme="minorHAnsi" w:hAnsiTheme="minorHAnsi" w:cstheme="minorHAnsi"/>
          <w:iCs/>
          <w:color w:val="000000" w:themeColor="text1"/>
          <w:lang w:eastAsia="sk-SK"/>
        </w:rPr>
        <w:t>locul de implementare</w:t>
      </w:r>
      <w:r w:rsidR="008761F3" w:rsidRPr="00D64763">
        <w:rPr>
          <w:rFonts w:asciiTheme="minorHAnsi" w:hAnsiTheme="minorHAnsi" w:cstheme="minorHAnsi"/>
          <w:iCs/>
          <w:color w:val="000000" w:themeColor="text1"/>
          <w:lang w:eastAsia="sk-SK"/>
        </w:rPr>
        <w:t xml:space="preserve"> al proiectului, </w:t>
      </w:r>
      <w:bookmarkEnd w:id="3"/>
      <w:r w:rsidR="008761F3" w:rsidRPr="00D64763">
        <w:rPr>
          <w:rFonts w:asciiTheme="minorHAnsi" w:hAnsiTheme="minorHAnsi" w:cstheme="minorHAnsi"/>
          <w:iCs/>
          <w:color w:val="000000" w:themeColor="text1"/>
          <w:lang w:eastAsia="sk-SK"/>
        </w:rPr>
        <w:t>care îi conferă dreptul de a realiza investiția începând cu data depunerii cererii de finanțare</w:t>
      </w:r>
      <w:r w:rsidRPr="00D64763">
        <w:rPr>
          <w:rFonts w:asciiTheme="minorHAnsi" w:hAnsiTheme="minorHAnsi" w:cstheme="minorHAnsi"/>
          <w:iCs/>
          <w:color w:val="000000" w:themeColor="text1"/>
          <w:lang w:eastAsia="sk-SK"/>
        </w:rPr>
        <w:t xml:space="preserve">, conform prevederilor ghidului solicitantului, secțiunea 5.1.1. </w:t>
      </w:r>
      <w:r w:rsidR="008761F3" w:rsidRPr="00D64763">
        <w:rPr>
          <w:rFonts w:asciiTheme="minorHAnsi" w:hAnsiTheme="minorHAnsi" w:cstheme="minorHAnsi"/>
          <w:iCs/>
          <w:color w:val="000000" w:themeColor="text1"/>
          <w:lang w:eastAsia="sk-SK"/>
        </w:rPr>
        <w:t xml:space="preserve">, </w:t>
      </w:r>
      <w:r w:rsidR="00C440B0" w:rsidRPr="00D64763">
        <w:rPr>
          <w:rFonts w:asciiTheme="minorHAnsi" w:hAnsiTheme="minorHAnsi" w:cstheme="minorHAnsi"/>
          <w:iCs/>
          <w:color w:val="000000" w:themeColor="text1"/>
          <w:lang w:eastAsia="sk-SK"/>
        </w:rPr>
        <w:t>pct</w:t>
      </w:r>
      <w:r w:rsidR="00596743" w:rsidRPr="00D64763">
        <w:rPr>
          <w:rFonts w:asciiTheme="minorHAnsi" w:hAnsiTheme="minorHAnsi" w:cstheme="minorHAnsi"/>
          <w:iCs/>
          <w:color w:val="000000" w:themeColor="text1"/>
          <w:lang w:eastAsia="sk-SK"/>
        </w:rPr>
        <w:t xml:space="preserve">. </w:t>
      </w:r>
      <w:r w:rsidR="00CA0D4A" w:rsidRPr="00D64763">
        <w:rPr>
          <w:rFonts w:asciiTheme="minorHAnsi" w:hAnsiTheme="minorHAnsi" w:cstheme="minorHAnsi"/>
          <w:iCs/>
          <w:color w:val="000000" w:themeColor="text1"/>
          <w:lang w:eastAsia="sk-SK"/>
        </w:rPr>
        <w:t>5</w:t>
      </w:r>
    </w:p>
    <w:p w14:paraId="74599006" w14:textId="77777777" w:rsidR="00F32A25" w:rsidRPr="00D64763" w:rsidRDefault="00F32A25" w:rsidP="00E53D4C">
      <w:pPr>
        <w:suppressAutoHyphens/>
        <w:ind w:left="630"/>
        <w:jc w:val="both"/>
        <w:rPr>
          <w:rFonts w:asciiTheme="minorHAnsi" w:hAnsiTheme="minorHAnsi" w:cstheme="minorHAnsi"/>
          <w:iCs/>
          <w:color w:val="000000" w:themeColor="text1"/>
          <w:lang w:eastAsia="sk-SK"/>
        </w:rPr>
      </w:pPr>
    </w:p>
    <w:p w14:paraId="2AF72932" w14:textId="3CC0CE44" w:rsidR="00F32A25" w:rsidRPr="00D64763" w:rsidRDefault="001156F5" w:rsidP="00E53D4C">
      <w:pPr>
        <w:suppressAutoHyphens/>
        <w:ind w:left="630"/>
        <w:jc w:val="both"/>
        <w:rPr>
          <w:rFonts w:asciiTheme="minorHAnsi" w:hAnsiTheme="minorHAnsi" w:cstheme="minorHAnsi"/>
          <w:iCs/>
          <w:color w:val="000000" w:themeColor="text1"/>
          <w:lang w:eastAsia="sk-SK"/>
        </w:rPr>
      </w:pPr>
      <w:r w:rsidRPr="00D64763">
        <w:rPr>
          <w:rFonts w:asciiTheme="minorHAnsi" w:hAnsiTheme="minorHAnsi" w:cstheme="minorHAnsi"/>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color w:val="000000" w:themeColor="text1"/>
          <w:lang w:eastAsia="en-US"/>
        </w:rPr>
        <w:instrText xml:space="preserve"> FORMCHECKBOX </w:instrText>
      </w:r>
      <w:r w:rsidR="001252A6">
        <w:rPr>
          <w:rFonts w:asciiTheme="minorHAnsi" w:hAnsiTheme="minorHAnsi" w:cstheme="minorHAnsi"/>
          <w:color w:val="000000" w:themeColor="text1"/>
          <w:lang w:eastAsia="en-US"/>
        </w:rPr>
      </w:r>
      <w:r w:rsidR="001252A6">
        <w:rPr>
          <w:rFonts w:asciiTheme="minorHAnsi" w:hAnsiTheme="minorHAnsi" w:cstheme="minorHAnsi"/>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iCs/>
          <w:color w:val="000000" w:themeColor="text1"/>
          <w:lang w:eastAsia="sk-SK"/>
        </w:rPr>
        <w:t xml:space="preserve"> </w:t>
      </w:r>
      <w:r w:rsidR="009369C0" w:rsidRPr="00D64763">
        <w:rPr>
          <w:rFonts w:asciiTheme="minorHAnsi" w:hAnsiTheme="minorHAnsi" w:cstheme="minorHAnsi"/>
          <w:iCs/>
          <w:color w:val="000000" w:themeColor="text1"/>
          <w:lang w:eastAsia="sk-SK"/>
        </w:rPr>
        <w:t xml:space="preserve">Cerința </w:t>
      </w:r>
      <w:r w:rsidR="004F69DD" w:rsidRPr="00D64763">
        <w:rPr>
          <w:rFonts w:asciiTheme="minorHAnsi" w:hAnsiTheme="minorHAnsi" w:cstheme="minorHAnsi"/>
          <w:iCs/>
          <w:color w:val="000000" w:themeColor="text1"/>
          <w:lang w:eastAsia="sk-SK"/>
        </w:rPr>
        <w:t>5</w:t>
      </w:r>
      <w:r w:rsidR="009369C0" w:rsidRPr="00D64763">
        <w:rPr>
          <w:rFonts w:asciiTheme="minorHAnsi" w:hAnsiTheme="minorHAnsi" w:cstheme="minorHAnsi"/>
          <w:iCs/>
          <w:color w:val="000000" w:themeColor="text1"/>
          <w:lang w:eastAsia="sk-SK"/>
        </w:rPr>
        <w:t>.</w:t>
      </w:r>
      <w:r w:rsidR="0039772F" w:rsidRPr="00D64763">
        <w:rPr>
          <w:rFonts w:asciiTheme="minorHAnsi" w:hAnsiTheme="minorHAnsi" w:cstheme="minorHAnsi"/>
          <w:iCs/>
          <w:color w:val="000000" w:themeColor="text1"/>
          <w:lang w:eastAsia="sk-SK"/>
        </w:rPr>
        <w:t xml:space="preserve"> </w:t>
      </w:r>
      <w:r w:rsidR="008761F3" w:rsidRPr="00D64763">
        <w:rPr>
          <w:rFonts w:asciiTheme="minorHAnsi" w:hAnsiTheme="minorHAnsi" w:cstheme="minorHAnsi"/>
          <w:iCs/>
          <w:color w:val="000000" w:themeColor="text1"/>
          <w:lang w:eastAsia="sk-SK"/>
        </w:rPr>
        <w:t>Solicitantul demonstrează că poate să asigure caracterul durabil al investiției în conformitate cu art. 65 din Regulamentul Parlamentului European și al Consiliului nr. 1060/2021</w:t>
      </w:r>
      <w:r w:rsidR="00DC54C8" w:rsidRPr="00D64763">
        <w:rPr>
          <w:rFonts w:asciiTheme="minorHAnsi" w:hAnsiTheme="minorHAnsi" w:cstheme="minorHAnsi"/>
          <w:iCs/>
          <w:color w:val="000000" w:themeColor="text1"/>
          <w:lang w:eastAsia="sk-SK"/>
        </w:rPr>
        <w:t xml:space="preserve">, </w:t>
      </w:r>
      <w:r w:rsidR="00C440B0" w:rsidRPr="00D64763">
        <w:rPr>
          <w:rFonts w:asciiTheme="minorHAnsi" w:hAnsiTheme="minorHAnsi" w:cstheme="minorHAnsi"/>
          <w:iCs/>
          <w:color w:val="000000" w:themeColor="text1"/>
          <w:lang w:eastAsia="sk-SK"/>
        </w:rPr>
        <w:t xml:space="preserve">conform prevederilor ghidului solicitantului, secțiunea 5.1.1. , pct. </w:t>
      </w:r>
      <w:r w:rsidR="00CA0D4A" w:rsidRPr="00D64763">
        <w:rPr>
          <w:rFonts w:asciiTheme="minorHAnsi" w:hAnsiTheme="minorHAnsi" w:cstheme="minorHAnsi"/>
          <w:iCs/>
          <w:color w:val="000000" w:themeColor="text1"/>
          <w:lang w:eastAsia="sk-SK"/>
        </w:rPr>
        <w:t>6</w:t>
      </w:r>
    </w:p>
    <w:p w14:paraId="205B94C1" w14:textId="7466617D" w:rsidR="005B333C" w:rsidRPr="00D64763" w:rsidRDefault="005B333C" w:rsidP="00E53D4C">
      <w:pPr>
        <w:suppressAutoHyphens/>
        <w:ind w:left="630"/>
        <w:jc w:val="both"/>
        <w:rPr>
          <w:rFonts w:asciiTheme="minorHAnsi" w:hAnsiTheme="minorHAnsi" w:cstheme="minorHAnsi"/>
          <w:iCs/>
          <w:color w:val="000000" w:themeColor="text1"/>
          <w:lang w:eastAsia="sk-SK"/>
        </w:rPr>
      </w:pPr>
    </w:p>
    <w:p w14:paraId="6352A36D" w14:textId="59F301F4" w:rsidR="005B333C" w:rsidRPr="00D64763" w:rsidRDefault="005B333C" w:rsidP="00C440B0">
      <w:pPr>
        <w:suppressAutoHyphens/>
        <w:ind w:left="630"/>
        <w:jc w:val="both"/>
        <w:rPr>
          <w:rFonts w:asciiTheme="minorHAnsi" w:hAnsiTheme="minorHAnsi" w:cstheme="minorHAnsi"/>
          <w:iCs/>
          <w:color w:val="000000" w:themeColor="text1"/>
          <w:lang w:eastAsia="sk-SK"/>
        </w:rPr>
      </w:pPr>
      <w:r w:rsidRPr="00D64763">
        <w:rPr>
          <w:rFonts w:asciiTheme="minorHAnsi" w:hAnsiTheme="minorHAnsi" w:cstheme="minorHAnsi"/>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color w:val="000000" w:themeColor="text1"/>
          <w:lang w:eastAsia="en-US"/>
        </w:rPr>
        <w:instrText xml:space="preserve"> FORMCHECKBOX </w:instrText>
      </w:r>
      <w:r w:rsidR="001252A6">
        <w:rPr>
          <w:rFonts w:asciiTheme="minorHAnsi" w:hAnsiTheme="minorHAnsi" w:cstheme="minorHAnsi"/>
          <w:color w:val="000000" w:themeColor="text1"/>
          <w:lang w:eastAsia="en-US"/>
        </w:rPr>
      </w:r>
      <w:r w:rsidR="001252A6">
        <w:rPr>
          <w:rFonts w:asciiTheme="minorHAnsi" w:hAnsiTheme="minorHAnsi" w:cstheme="minorHAnsi"/>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iCs/>
          <w:color w:val="000000" w:themeColor="text1"/>
          <w:lang w:eastAsia="sk-SK"/>
        </w:rPr>
        <w:t xml:space="preserve"> Cerința </w:t>
      </w:r>
      <w:r w:rsidR="004F69DD" w:rsidRPr="00D64763">
        <w:rPr>
          <w:rFonts w:asciiTheme="minorHAnsi" w:hAnsiTheme="minorHAnsi" w:cstheme="minorHAnsi"/>
          <w:iCs/>
          <w:color w:val="000000" w:themeColor="text1"/>
          <w:lang w:eastAsia="sk-SK"/>
        </w:rPr>
        <w:t>6</w:t>
      </w:r>
      <w:r w:rsidRPr="00D64763">
        <w:rPr>
          <w:rFonts w:asciiTheme="minorHAnsi" w:hAnsiTheme="minorHAnsi" w:cstheme="minorHAnsi"/>
          <w:iCs/>
          <w:color w:val="000000" w:themeColor="text1"/>
          <w:lang w:eastAsia="sk-SK"/>
        </w:rPr>
        <w:t>.</w:t>
      </w:r>
      <w:r w:rsidR="00755DB8" w:rsidRPr="00D64763">
        <w:rPr>
          <w:rFonts w:asciiTheme="minorHAnsi" w:hAnsiTheme="minorHAnsi" w:cstheme="minorHAnsi"/>
          <w:iCs/>
          <w:color w:val="000000" w:themeColor="text1"/>
          <w:lang w:eastAsia="sk-SK"/>
        </w:rPr>
        <w:t xml:space="preserve"> </w:t>
      </w:r>
      <w:r w:rsidR="00C440B0" w:rsidRPr="00D64763">
        <w:rPr>
          <w:rFonts w:asciiTheme="minorHAnsi" w:hAnsiTheme="minorHAnsi" w:cstheme="minorHAnsi"/>
          <w:iCs/>
          <w:color w:val="000000" w:themeColor="text1"/>
          <w:lang w:eastAsia="sk-SK"/>
        </w:rPr>
        <w:t xml:space="preserve">Solicitantul are capacitatea financiară de a implementa proiectul propus la </w:t>
      </w:r>
      <w:r w:rsidR="000E255B" w:rsidRPr="00D64763">
        <w:rPr>
          <w:rFonts w:asciiTheme="minorHAnsi" w:hAnsiTheme="minorHAnsi" w:cstheme="minorHAnsi"/>
          <w:iCs/>
          <w:color w:val="000000" w:themeColor="text1"/>
          <w:lang w:eastAsia="sk-SK"/>
        </w:rPr>
        <w:t>finanțare</w:t>
      </w:r>
      <w:r w:rsidR="00C440B0" w:rsidRPr="00D64763">
        <w:rPr>
          <w:rFonts w:asciiTheme="minorHAnsi" w:hAnsiTheme="minorHAnsi" w:cstheme="minorHAnsi"/>
          <w:iCs/>
          <w:color w:val="000000" w:themeColor="text1"/>
          <w:lang w:eastAsia="sk-SK"/>
        </w:rPr>
        <w:t xml:space="preserve"> și de a asigura </w:t>
      </w:r>
      <w:r w:rsidR="000E255B" w:rsidRPr="00D64763">
        <w:rPr>
          <w:rFonts w:asciiTheme="minorHAnsi" w:hAnsiTheme="minorHAnsi" w:cstheme="minorHAnsi"/>
          <w:iCs/>
          <w:color w:val="000000" w:themeColor="text1"/>
          <w:lang w:eastAsia="sk-SK"/>
        </w:rPr>
        <w:t>sustenabilitatea</w:t>
      </w:r>
      <w:r w:rsidR="00C440B0" w:rsidRPr="00D64763">
        <w:rPr>
          <w:rFonts w:asciiTheme="minorHAnsi" w:hAnsiTheme="minorHAnsi" w:cstheme="minorHAnsi"/>
          <w:iCs/>
          <w:color w:val="000000" w:themeColor="text1"/>
          <w:lang w:eastAsia="sk-SK"/>
        </w:rPr>
        <w:t xml:space="preserve"> financiară a investiției pe perioada de durabilitate a contractului de finanțare</w:t>
      </w:r>
      <w:r w:rsidR="0089690A" w:rsidRPr="00D64763">
        <w:rPr>
          <w:rFonts w:asciiTheme="minorHAnsi" w:hAnsiTheme="minorHAnsi" w:cstheme="minorHAnsi"/>
          <w:iCs/>
          <w:color w:val="000000" w:themeColor="text1"/>
          <w:lang w:eastAsia="sk-SK"/>
        </w:rPr>
        <w:t xml:space="preserve">, </w:t>
      </w:r>
      <w:r w:rsidRPr="00D64763">
        <w:rPr>
          <w:rFonts w:asciiTheme="minorHAnsi" w:hAnsiTheme="minorHAnsi" w:cstheme="minorHAnsi"/>
          <w:iCs/>
          <w:color w:val="000000" w:themeColor="text1"/>
          <w:lang w:eastAsia="sk-SK"/>
        </w:rPr>
        <w:t xml:space="preserve">conform prevederilor ghidului solicitantului, secțiunea 5.1.1. </w:t>
      </w:r>
      <w:r w:rsidR="00C440B0" w:rsidRPr="00D64763">
        <w:rPr>
          <w:rFonts w:asciiTheme="minorHAnsi" w:hAnsiTheme="minorHAnsi" w:cstheme="minorHAnsi"/>
          <w:iCs/>
          <w:color w:val="000000" w:themeColor="text1"/>
          <w:lang w:eastAsia="sk-SK"/>
        </w:rPr>
        <w:t xml:space="preserve">, pct. </w:t>
      </w:r>
      <w:r w:rsidR="00CA0D4A" w:rsidRPr="00D64763">
        <w:rPr>
          <w:rFonts w:asciiTheme="minorHAnsi" w:hAnsiTheme="minorHAnsi" w:cstheme="minorHAnsi"/>
          <w:iCs/>
          <w:color w:val="000000" w:themeColor="text1"/>
          <w:lang w:eastAsia="sk-SK"/>
        </w:rPr>
        <w:t>4</w:t>
      </w:r>
    </w:p>
    <w:p w14:paraId="0E980C4D" w14:textId="77777777" w:rsidR="00562C72" w:rsidRPr="00D64763" w:rsidRDefault="00562C72" w:rsidP="00562C72">
      <w:pPr>
        <w:suppressAutoHyphens/>
        <w:ind w:left="630"/>
        <w:jc w:val="both"/>
        <w:rPr>
          <w:rFonts w:asciiTheme="minorHAnsi" w:hAnsiTheme="minorHAnsi" w:cstheme="minorHAnsi"/>
          <w:iCs/>
          <w:lang w:eastAsia="sk-SK"/>
        </w:rPr>
      </w:pPr>
    </w:p>
    <w:p w14:paraId="2C54BAFE" w14:textId="77777777" w:rsidR="00FE2B01" w:rsidRPr="00D64763" w:rsidRDefault="00FE2B01" w:rsidP="00B474B1">
      <w:pPr>
        <w:suppressAutoHyphens/>
        <w:ind w:left="993"/>
        <w:jc w:val="both"/>
        <w:rPr>
          <w:rFonts w:asciiTheme="minorHAnsi" w:hAnsiTheme="minorHAnsi" w:cstheme="minorHAnsi"/>
          <w:iCs/>
          <w:lang w:eastAsia="sk-SK"/>
        </w:rPr>
      </w:pPr>
    </w:p>
    <w:p w14:paraId="5AAA5890" w14:textId="77777777" w:rsidR="0084251C" w:rsidRPr="00D64763" w:rsidRDefault="0084251C" w:rsidP="0084251C">
      <w:pPr>
        <w:suppressAutoHyphens/>
        <w:ind w:left="644"/>
        <w:jc w:val="both"/>
        <w:rPr>
          <w:rFonts w:asciiTheme="minorHAnsi" w:hAnsiTheme="minorHAnsi" w:cstheme="minorHAnsi"/>
          <w:b/>
          <w:lang w:eastAsia="en-US"/>
        </w:rPr>
      </w:pPr>
      <w:r w:rsidRPr="00D64763">
        <w:rPr>
          <w:rFonts w:asciiTheme="minorHAnsi" w:hAnsiTheme="minorHAnsi" w:cstheme="minorHAnsi"/>
          <w:b/>
          <w:lang w:eastAsia="en-US"/>
        </w:rPr>
        <w:t>A2. Proiectul</w:t>
      </w:r>
    </w:p>
    <w:p w14:paraId="541464A7" w14:textId="77777777" w:rsidR="0084251C" w:rsidRPr="00D64763" w:rsidRDefault="0084251C" w:rsidP="0084251C">
      <w:pPr>
        <w:suppressAutoHyphens/>
        <w:ind w:left="644"/>
        <w:jc w:val="both"/>
        <w:rPr>
          <w:rFonts w:asciiTheme="minorHAnsi" w:hAnsiTheme="minorHAnsi" w:cstheme="minorHAnsi"/>
          <w:lang w:eastAsia="en-US"/>
        </w:rPr>
      </w:pPr>
    </w:p>
    <w:p w14:paraId="2D663A6E" w14:textId="50392144" w:rsidR="0084251C" w:rsidRPr="00D64763" w:rsidRDefault="0084251C" w:rsidP="0084251C">
      <w:pPr>
        <w:suppressAutoHyphens/>
        <w:spacing w:before="120"/>
        <w:ind w:left="644"/>
        <w:jc w:val="both"/>
        <w:rPr>
          <w:rFonts w:asciiTheme="minorHAnsi" w:hAnsiTheme="minorHAnsi" w:cstheme="minorHAnsi"/>
          <w:iCs/>
          <w:lang w:eastAsia="en-US"/>
        </w:rPr>
      </w:pPr>
      <w:r w:rsidRPr="00D64763">
        <w:rPr>
          <w:rFonts w:asciiTheme="minorHAnsi" w:hAnsiTheme="minorHAnsi" w:cstheme="minorHAnsi"/>
          <w:iCs/>
          <w:lang w:eastAsia="en-US"/>
        </w:rPr>
        <w:fldChar w:fldCharType="begin">
          <w:ffData>
            <w:name w:val=""/>
            <w:enabled/>
            <w:calcOnExit w:val="0"/>
            <w:checkBox>
              <w:sizeAuto/>
              <w:default w:val="0"/>
            </w:checkBox>
          </w:ffData>
        </w:fldChar>
      </w:r>
      <w:r w:rsidRPr="00D64763">
        <w:rPr>
          <w:rFonts w:asciiTheme="minorHAnsi" w:hAnsiTheme="minorHAnsi" w:cstheme="minorHAnsi"/>
          <w:iCs/>
          <w:lang w:eastAsia="en-US"/>
        </w:rPr>
        <w:instrText xml:space="preserve"> FORMCHECKBOX </w:instrText>
      </w:r>
      <w:r w:rsidR="001252A6">
        <w:rPr>
          <w:rFonts w:asciiTheme="minorHAnsi" w:hAnsiTheme="minorHAnsi" w:cstheme="minorHAnsi"/>
          <w:iCs/>
          <w:lang w:eastAsia="en-US"/>
        </w:rPr>
      </w:r>
      <w:r w:rsidR="001252A6">
        <w:rPr>
          <w:rFonts w:asciiTheme="minorHAnsi" w:hAnsiTheme="minorHAnsi" w:cstheme="minorHAnsi"/>
          <w:iCs/>
          <w:lang w:eastAsia="en-US"/>
        </w:rPr>
        <w:fldChar w:fldCharType="separate"/>
      </w:r>
      <w:r w:rsidRPr="00D64763">
        <w:rPr>
          <w:rFonts w:asciiTheme="minorHAnsi" w:hAnsiTheme="minorHAnsi" w:cstheme="minorHAnsi"/>
          <w:iCs/>
          <w:lang w:eastAsia="en-US"/>
        </w:rPr>
        <w:fldChar w:fldCharType="end"/>
      </w:r>
      <w:r w:rsidRPr="00D64763">
        <w:rPr>
          <w:rFonts w:asciiTheme="minorHAnsi" w:hAnsiTheme="minorHAnsi" w:cstheme="minorHAnsi"/>
          <w:iCs/>
          <w:lang w:eastAsia="en-US"/>
        </w:rPr>
        <w:t xml:space="preserve"> </w:t>
      </w:r>
      <w:r w:rsidR="0000365A" w:rsidRPr="00D64763">
        <w:rPr>
          <w:rFonts w:asciiTheme="minorHAnsi" w:hAnsiTheme="minorHAnsi" w:cstheme="minorHAnsi"/>
          <w:iCs/>
          <w:lang w:eastAsia="sk-SK"/>
        </w:rPr>
        <w:t>Cerința 1.</w:t>
      </w:r>
      <w:r w:rsidR="0000365A" w:rsidRPr="00D64763">
        <w:rPr>
          <w:rFonts w:asciiTheme="minorHAnsi" w:hAnsiTheme="minorHAnsi" w:cstheme="minorHAnsi"/>
          <w:i/>
          <w:iCs/>
          <w:lang w:eastAsia="sk-SK"/>
        </w:rPr>
        <w:t xml:space="preserve"> </w:t>
      </w:r>
      <w:r w:rsidRPr="00D64763">
        <w:rPr>
          <w:rFonts w:asciiTheme="minorHAnsi" w:hAnsiTheme="minorHAnsi" w:cstheme="minorHAnsi"/>
          <w:iCs/>
          <w:lang w:eastAsia="en-US"/>
        </w:rPr>
        <w:t>Proiectul</w:t>
      </w:r>
      <w:r w:rsidR="00CA0D4A" w:rsidRPr="00D64763">
        <w:rPr>
          <w:rFonts w:asciiTheme="minorHAnsi" w:hAnsiTheme="minorHAnsi" w:cstheme="minorHAnsi"/>
          <w:iCs/>
          <w:lang w:eastAsia="en-US"/>
        </w:rPr>
        <w:t>, investițiile</w:t>
      </w:r>
      <w:r w:rsidRPr="00D64763">
        <w:rPr>
          <w:rFonts w:asciiTheme="minorHAnsi" w:hAnsiTheme="minorHAnsi" w:cstheme="minorHAnsi"/>
          <w:iCs/>
          <w:lang w:eastAsia="en-US"/>
        </w:rPr>
        <w:t xml:space="preserve"> și ac</w:t>
      </w:r>
      <w:r w:rsidR="00867D11" w:rsidRPr="00D64763">
        <w:rPr>
          <w:rFonts w:asciiTheme="minorHAnsi" w:hAnsiTheme="minorHAnsi" w:cstheme="minorHAnsi"/>
          <w:iCs/>
          <w:lang w:eastAsia="en-US"/>
        </w:rPr>
        <w:t>tivitățile sale se încadrează</w:t>
      </w:r>
      <w:r w:rsidR="00314103" w:rsidRPr="00D64763">
        <w:rPr>
          <w:rFonts w:asciiTheme="minorHAnsi" w:hAnsiTheme="minorHAnsi" w:cstheme="minorHAnsi"/>
          <w:iCs/>
          <w:lang w:eastAsia="en-US"/>
        </w:rPr>
        <w:t xml:space="preserve"> î</w:t>
      </w:r>
      <w:r w:rsidRPr="00D64763">
        <w:rPr>
          <w:rFonts w:asciiTheme="minorHAnsi" w:hAnsiTheme="minorHAnsi" w:cstheme="minorHAnsi"/>
          <w:iCs/>
          <w:lang w:eastAsia="en-US"/>
        </w:rPr>
        <w:t xml:space="preserve">n obiectivele și acțiunile specifice sprijinite </w:t>
      </w:r>
      <w:r w:rsidR="004F69DD" w:rsidRPr="00D64763">
        <w:rPr>
          <w:rFonts w:asciiTheme="minorHAnsi" w:hAnsiTheme="minorHAnsi" w:cstheme="minorHAnsi"/>
          <w:iCs/>
          <w:lang w:eastAsia="en-US"/>
        </w:rPr>
        <w:t>în cadrul Priorității 1, O.S. 1.1 și 1.4, Acțiunea 1.2, Intervenția 1.2.1</w:t>
      </w:r>
    </w:p>
    <w:p w14:paraId="0A24982D" w14:textId="0804247E" w:rsidR="004F69DD" w:rsidRPr="00D64763" w:rsidRDefault="004F69DD" w:rsidP="00C440B0">
      <w:pPr>
        <w:suppressAutoHyphens/>
        <w:spacing w:before="120"/>
        <w:ind w:left="644"/>
        <w:jc w:val="both"/>
        <w:rPr>
          <w:rFonts w:asciiTheme="minorHAnsi" w:hAnsiTheme="minorHAnsi" w:cstheme="minorHAnsi"/>
          <w:iCs/>
          <w:lang w:eastAsia="en-US"/>
        </w:rPr>
      </w:pPr>
      <w:r w:rsidRPr="00D64763">
        <w:rPr>
          <w:rFonts w:asciiTheme="minorHAnsi" w:hAnsiTheme="minorHAnsi" w:cstheme="minorHAnsi"/>
          <w:iCs/>
          <w:lang w:eastAsia="en-US"/>
        </w:rPr>
        <w:t>Activitățile propuse trebuie să se încadreze în acțiunile specifice sprijinite în cadrul Priorității 1, O.S. 1.1 și 1.4, Acțiunea 1.2, Intervenția 1.2.1, conform prevederilor din secțiunea 5.2</w:t>
      </w:r>
      <w:r w:rsidR="00A37900" w:rsidRPr="00D64763">
        <w:rPr>
          <w:rFonts w:asciiTheme="minorHAnsi" w:hAnsiTheme="minorHAnsi" w:cstheme="minorHAnsi"/>
          <w:iCs/>
          <w:lang w:eastAsia="en-US"/>
        </w:rPr>
        <w:t>, 5.7,</w:t>
      </w:r>
      <w:r w:rsidRPr="00D64763">
        <w:rPr>
          <w:rFonts w:asciiTheme="minorHAnsi" w:hAnsiTheme="minorHAnsi" w:cstheme="minorHAnsi"/>
          <w:iCs/>
          <w:lang w:eastAsia="en-US"/>
        </w:rPr>
        <w:t xml:space="preserve"> </w:t>
      </w:r>
      <w:r w:rsidR="00A37900" w:rsidRPr="00D64763">
        <w:rPr>
          <w:rFonts w:asciiTheme="minorHAnsi" w:hAnsiTheme="minorHAnsi" w:cstheme="minorHAnsi"/>
          <w:iCs/>
          <w:lang w:eastAsia="en-US"/>
        </w:rPr>
        <w:t>din ghidul solicitantului</w:t>
      </w:r>
      <w:r w:rsidRPr="00D64763">
        <w:rPr>
          <w:rFonts w:asciiTheme="minorHAnsi" w:hAnsiTheme="minorHAnsi" w:cstheme="minorHAnsi"/>
          <w:iCs/>
          <w:lang w:eastAsia="en-US"/>
        </w:rPr>
        <w:t>.</w:t>
      </w:r>
    </w:p>
    <w:p w14:paraId="65110073" w14:textId="77777777" w:rsidR="00A37900" w:rsidRPr="00D64763" w:rsidRDefault="00C85390" w:rsidP="00A37900">
      <w:pPr>
        <w:suppressAutoHyphens/>
        <w:spacing w:before="120"/>
        <w:ind w:left="644"/>
        <w:jc w:val="both"/>
        <w:rPr>
          <w:rFonts w:asciiTheme="minorHAnsi" w:hAnsiTheme="minorHAnsi" w:cstheme="minorHAnsi"/>
          <w:iCs/>
          <w:lang w:eastAsia="en-US"/>
        </w:rPr>
      </w:pPr>
      <w:r w:rsidRPr="00D64763">
        <w:rPr>
          <w:rFonts w:asciiTheme="minorHAnsi" w:hAnsiTheme="minorHAnsi" w:cstheme="minorHAnsi"/>
          <w:iCs/>
          <w:lang w:eastAsia="en-US"/>
        </w:rPr>
        <w:fldChar w:fldCharType="begin">
          <w:ffData>
            <w:name w:val=""/>
            <w:enabled/>
            <w:calcOnExit w:val="0"/>
            <w:checkBox>
              <w:sizeAuto/>
              <w:default w:val="0"/>
            </w:checkBox>
          </w:ffData>
        </w:fldChar>
      </w:r>
      <w:r w:rsidRPr="00D64763">
        <w:rPr>
          <w:rFonts w:asciiTheme="minorHAnsi" w:hAnsiTheme="minorHAnsi" w:cstheme="minorHAnsi"/>
          <w:iCs/>
          <w:lang w:eastAsia="en-US"/>
        </w:rPr>
        <w:instrText xml:space="preserve"> FORMCHECKBOX </w:instrText>
      </w:r>
      <w:r w:rsidR="001252A6">
        <w:rPr>
          <w:rFonts w:asciiTheme="minorHAnsi" w:hAnsiTheme="minorHAnsi" w:cstheme="minorHAnsi"/>
          <w:iCs/>
          <w:lang w:eastAsia="en-US"/>
        </w:rPr>
      </w:r>
      <w:r w:rsidR="001252A6">
        <w:rPr>
          <w:rFonts w:asciiTheme="minorHAnsi" w:hAnsiTheme="minorHAnsi" w:cstheme="minorHAnsi"/>
          <w:iCs/>
          <w:lang w:eastAsia="en-US"/>
        </w:rPr>
        <w:fldChar w:fldCharType="separate"/>
      </w:r>
      <w:r w:rsidRPr="00D64763">
        <w:rPr>
          <w:rFonts w:asciiTheme="minorHAnsi" w:hAnsiTheme="minorHAnsi" w:cstheme="minorHAnsi"/>
          <w:iCs/>
          <w:lang w:eastAsia="en-US"/>
        </w:rPr>
        <w:fldChar w:fldCharType="end"/>
      </w:r>
      <w:r w:rsidRPr="00D64763">
        <w:rPr>
          <w:rFonts w:asciiTheme="minorHAnsi" w:hAnsiTheme="minorHAnsi" w:cstheme="minorHAnsi"/>
          <w:iCs/>
          <w:lang w:eastAsia="en-US"/>
        </w:rPr>
        <w:t xml:space="preserve"> </w:t>
      </w:r>
      <w:r w:rsidRPr="00D64763">
        <w:rPr>
          <w:rFonts w:asciiTheme="minorHAnsi" w:hAnsiTheme="minorHAnsi" w:cstheme="minorHAnsi"/>
          <w:iCs/>
          <w:lang w:eastAsia="sk-SK"/>
        </w:rPr>
        <w:t xml:space="preserve">Cerința </w:t>
      </w:r>
      <w:r w:rsidR="006503CD" w:rsidRPr="00D64763">
        <w:rPr>
          <w:rFonts w:asciiTheme="minorHAnsi" w:hAnsiTheme="minorHAnsi" w:cstheme="minorHAnsi"/>
          <w:iCs/>
          <w:lang w:eastAsia="sk-SK"/>
        </w:rPr>
        <w:t>2</w:t>
      </w:r>
      <w:r w:rsidRPr="00D64763">
        <w:rPr>
          <w:rFonts w:asciiTheme="minorHAnsi" w:hAnsiTheme="minorHAnsi" w:cstheme="minorHAnsi"/>
          <w:iCs/>
          <w:lang w:eastAsia="sk-SK"/>
        </w:rPr>
        <w:t>.</w:t>
      </w:r>
      <w:r w:rsidRPr="00D64763">
        <w:rPr>
          <w:rFonts w:asciiTheme="minorHAnsi" w:hAnsiTheme="minorHAnsi" w:cstheme="minorHAnsi"/>
          <w:i/>
          <w:iCs/>
          <w:lang w:eastAsia="sk-SK"/>
        </w:rPr>
        <w:t xml:space="preserve"> </w:t>
      </w:r>
      <w:r w:rsidR="004F69DD" w:rsidRPr="00D64763">
        <w:rPr>
          <w:rFonts w:asciiTheme="minorHAnsi" w:hAnsiTheme="minorHAnsi" w:cstheme="minorHAnsi"/>
          <w:iCs/>
          <w:lang w:eastAsia="en-US"/>
        </w:rPr>
        <w:t>Proiectul se concentrează pe unul din sectoarele de excelență regionale identificate în cadrul Strategiei de Specializare Inteligentă a Regiunii Centru 2021-2027.</w:t>
      </w:r>
    </w:p>
    <w:p w14:paraId="3C60E098" w14:textId="3B847F36" w:rsidR="00A37900" w:rsidRPr="00D64763" w:rsidRDefault="00C440B0" w:rsidP="00A37900">
      <w:pPr>
        <w:suppressAutoHyphens/>
        <w:spacing w:before="120"/>
        <w:ind w:left="644"/>
        <w:jc w:val="both"/>
        <w:rPr>
          <w:rFonts w:asciiTheme="minorHAnsi" w:hAnsiTheme="minorHAnsi" w:cstheme="minorHAnsi"/>
          <w:iCs/>
          <w:lang w:eastAsia="sk-SK"/>
        </w:rPr>
      </w:pPr>
      <w:r w:rsidRPr="00D64763">
        <w:rPr>
          <w:rFonts w:asciiTheme="minorHAnsi" w:hAnsiTheme="minorHAnsi" w:cstheme="minorHAnsi"/>
          <w:iCs/>
          <w:lang w:eastAsia="en-US"/>
        </w:rPr>
        <w:fldChar w:fldCharType="begin">
          <w:ffData>
            <w:name w:val=""/>
            <w:enabled/>
            <w:calcOnExit w:val="0"/>
            <w:checkBox>
              <w:sizeAuto/>
              <w:default w:val="0"/>
            </w:checkBox>
          </w:ffData>
        </w:fldChar>
      </w:r>
      <w:r w:rsidRPr="00D64763">
        <w:rPr>
          <w:rFonts w:asciiTheme="minorHAnsi" w:hAnsiTheme="minorHAnsi" w:cstheme="minorHAnsi"/>
          <w:iCs/>
          <w:lang w:eastAsia="en-US"/>
        </w:rPr>
        <w:instrText xml:space="preserve"> FORMCHECKBOX </w:instrText>
      </w:r>
      <w:r w:rsidR="001252A6">
        <w:rPr>
          <w:rFonts w:asciiTheme="minorHAnsi" w:hAnsiTheme="minorHAnsi" w:cstheme="minorHAnsi"/>
          <w:iCs/>
          <w:lang w:eastAsia="en-US"/>
        </w:rPr>
      </w:r>
      <w:r w:rsidR="001252A6">
        <w:rPr>
          <w:rFonts w:asciiTheme="minorHAnsi" w:hAnsiTheme="minorHAnsi" w:cstheme="minorHAnsi"/>
          <w:iCs/>
          <w:lang w:eastAsia="en-US"/>
        </w:rPr>
        <w:fldChar w:fldCharType="separate"/>
      </w:r>
      <w:r w:rsidRPr="00D64763">
        <w:rPr>
          <w:rFonts w:asciiTheme="minorHAnsi" w:hAnsiTheme="minorHAnsi" w:cstheme="minorHAnsi"/>
          <w:iCs/>
          <w:lang w:eastAsia="en-US"/>
        </w:rPr>
        <w:fldChar w:fldCharType="end"/>
      </w:r>
      <w:r w:rsidRPr="00D64763">
        <w:rPr>
          <w:rFonts w:asciiTheme="minorHAnsi" w:hAnsiTheme="minorHAnsi" w:cstheme="minorHAnsi"/>
          <w:iCs/>
          <w:lang w:eastAsia="en-US"/>
        </w:rPr>
        <w:t xml:space="preserve"> </w:t>
      </w:r>
      <w:r w:rsidRPr="00D64763">
        <w:rPr>
          <w:rFonts w:asciiTheme="minorHAnsi" w:hAnsiTheme="minorHAnsi" w:cstheme="minorHAnsi"/>
          <w:iCs/>
          <w:lang w:eastAsia="sk-SK"/>
        </w:rPr>
        <w:t>Cerința 3.</w:t>
      </w:r>
      <w:r w:rsidR="003B31BC" w:rsidRPr="00D64763">
        <w:rPr>
          <w:rFonts w:asciiTheme="minorHAnsi" w:hAnsiTheme="minorHAnsi" w:cstheme="minorHAnsi"/>
          <w:iCs/>
          <w:lang w:eastAsia="sk-SK"/>
        </w:rPr>
        <w:t xml:space="preserve"> </w:t>
      </w:r>
      <w:r w:rsidR="004F69DD" w:rsidRPr="00D64763">
        <w:rPr>
          <w:rFonts w:asciiTheme="minorHAnsi" w:hAnsiTheme="minorHAnsi" w:cstheme="minorHAnsi"/>
          <w:iCs/>
          <w:lang w:eastAsia="sk-SK"/>
        </w:rPr>
        <w:t>Valoarea ajutorului de minimis solicitat nu depășește plafonul de minimis, ținând cont de regula de cumul a ajutoarelor aplicabil întreprinderii unice</w:t>
      </w:r>
      <w:r w:rsidR="00A37900" w:rsidRPr="00D64763">
        <w:rPr>
          <w:rFonts w:asciiTheme="minorHAnsi" w:hAnsiTheme="minorHAnsi" w:cstheme="minorHAnsi"/>
          <w:iCs/>
          <w:lang w:eastAsia="sk-SK"/>
        </w:rPr>
        <w:t>, conform prevederilor ghidului, secțiunile 3.13, 5.4 și 5.5.</w:t>
      </w:r>
    </w:p>
    <w:p w14:paraId="3DD1C293" w14:textId="6B94FDFC" w:rsidR="00C440B0" w:rsidRPr="00D64763" w:rsidRDefault="00C440B0" w:rsidP="00C440B0">
      <w:pPr>
        <w:suppressAutoHyphens/>
        <w:spacing w:before="120"/>
        <w:ind w:left="644"/>
        <w:jc w:val="both"/>
        <w:rPr>
          <w:rFonts w:asciiTheme="minorHAnsi" w:hAnsiTheme="minorHAnsi" w:cstheme="minorHAnsi"/>
          <w:iCs/>
          <w:lang w:eastAsia="sk-SK"/>
        </w:rPr>
      </w:pPr>
    </w:p>
    <w:p w14:paraId="02F33C98" w14:textId="77777777" w:rsidR="00A37900" w:rsidRPr="00D64763" w:rsidRDefault="00A37900" w:rsidP="00A37900">
      <w:pPr>
        <w:suppressAutoHyphens/>
        <w:ind w:left="644"/>
        <w:jc w:val="both"/>
        <w:rPr>
          <w:rFonts w:asciiTheme="minorHAnsi" w:hAnsiTheme="minorHAnsi" w:cstheme="minorHAnsi"/>
          <w:iCs/>
          <w:lang w:eastAsia="en-US"/>
        </w:rPr>
      </w:pPr>
      <w:r w:rsidRPr="00D64763">
        <w:rPr>
          <w:rFonts w:asciiTheme="minorHAnsi" w:hAnsiTheme="minorHAnsi" w:cstheme="minorHAnsi"/>
          <w:iCs/>
          <w:lang w:eastAsia="en-US"/>
        </w:rPr>
        <w:lastRenderedPageBreak/>
        <w:fldChar w:fldCharType="begin">
          <w:ffData>
            <w:name w:val=""/>
            <w:enabled/>
            <w:calcOnExit w:val="0"/>
            <w:checkBox>
              <w:sizeAuto/>
              <w:default w:val="0"/>
            </w:checkBox>
          </w:ffData>
        </w:fldChar>
      </w:r>
      <w:r w:rsidRPr="00D64763">
        <w:rPr>
          <w:rFonts w:asciiTheme="minorHAnsi" w:hAnsiTheme="minorHAnsi" w:cstheme="minorHAnsi"/>
          <w:iCs/>
          <w:lang w:eastAsia="en-US"/>
        </w:rPr>
        <w:instrText xml:space="preserve"> FORMCHECKBOX </w:instrText>
      </w:r>
      <w:r w:rsidR="001252A6">
        <w:rPr>
          <w:rFonts w:asciiTheme="minorHAnsi" w:hAnsiTheme="minorHAnsi" w:cstheme="minorHAnsi"/>
          <w:iCs/>
          <w:lang w:eastAsia="en-US"/>
        </w:rPr>
      </w:r>
      <w:r w:rsidR="001252A6">
        <w:rPr>
          <w:rFonts w:asciiTheme="minorHAnsi" w:hAnsiTheme="minorHAnsi" w:cstheme="minorHAnsi"/>
          <w:iCs/>
          <w:lang w:eastAsia="en-US"/>
        </w:rPr>
        <w:fldChar w:fldCharType="separate"/>
      </w:r>
      <w:r w:rsidRPr="00D64763">
        <w:rPr>
          <w:rFonts w:asciiTheme="minorHAnsi" w:hAnsiTheme="minorHAnsi" w:cstheme="minorHAnsi"/>
          <w:lang w:eastAsia="en-US"/>
        </w:rPr>
        <w:fldChar w:fldCharType="end"/>
      </w:r>
      <w:r w:rsidRPr="00D64763">
        <w:rPr>
          <w:rFonts w:asciiTheme="minorHAnsi" w:hAnsiTheme="minorHAnsi" w:cstheme="minorHAnsi"/>
          <w:iCs/>
          <w:lang w:eastAsia="en-US"/>
        </w:rPr>
        <w:t xml:space="preserve"> </w:t>
      </w:r>
      <w:r w:rsidRPr="00D64763">
        <w:rPr>
          <w:rFonts w:asciiTheme="minorHAnsi" w:hAnsiTheme="minorHAnsi" w:cstheme="minorHAnsi"/>
          <w:iCs/>
          <w:lang w:eastAsia="sk-SK"/>
        </w:rPr>
        <w:t xml:space="preserve">Cerința 4. </w:t>
      </w:r>
      <w:r w:rsidRPr="00D64763">
        <w:rPr>
          <w:rFonts w:asciiTheme="minorHAnsi" w:hAnsiTheme="minorHAnsi" w:cstheme="minorHAnsi"/>
          <w:iCs/>
          <w:lang w:eastAsia="en-US"/>
        </w:rPr>
        <w:t>Proiectul respectă limitele minime și maxime ale finanțării nerambursabile</w:t>
      </w:r>
    </w:p>
    <w:p w14:paraId="775852F2" w14:textId="77777777" w:rsidR="00CA0D4A" w:rsidRPr="00D64763" w:rsidRDefault="00CA0D4A" w:rsidP="00CA0D4A">
      <w:pPr>
        <w:suppressAutoHyphens/>
        <w:ind w:left="644"/>
        <w:jc w:val="both"/>
        <w:rPr>
          <w:rFonts w:asciiTheme="minorHAnsi" w:hAnsiTheme="minorHAnsi" w:cstheme="minorHAnsi"/>
          <w:iCs/>
          <w:lang w:eastAsia="en-US"/>
        </w:rPr>
      </w:pPr>
      <w:r w:rsidRPr="00D64763">
        <w:rPr>
          <w:rFonts w:asciiTheme="minorHAnsi" w:hAnsiTheme="minorHAnsi" w:cstheme="minorHAnsi"/>
          <w:iCs/>
          <w:lang w:eastAsia="en-US"/>
        </w:rPr>
        <w:t>Valoarea minimă eligibilă a finanțării nerambursabile solicitate: 25.000 euro</w:t>
      </w:r>
    </w:p>
    <w:p w14:paraId="3F16FA25" w14:textId="1272F445" w:rsidR="00CA0D4A" w:rsidRPr="00D64763" w:rsidRDefault="00CA0D4A" w:rsidP="00CA0D4A">
      <w:pPr>
        <w:suppressAutoHyphens/>
        <w:ind w:left="644"/>
        <w:jc w:val="both"/>
        <w:rPr>
          <w:rFonts w:asciiTheme="minorHAnsi" w:hAnsiTheme="minorHAnsi" w:cstheme="minorHAnsi"/>
          <w:iCs/>
          <w:lang w:eastAsia="en-US"/>
        </w:rPr>
      </w:pPr>
      <w:r w:rsidRPr="00D64763">
        <w:rPr>
          <w:rFonts w:asciiTheme="minorHAnsi" w:hAnsiTheme="minorHAnsi" w:cstheme="minorHAnsi"/>
          <w:iCs/>
          <w:lang w:eastAsia="en-US"/>
        </w:rPr>
        <w:t>Valoarea maximă eligibilă a finanțării nerambursabile solicitate: 300.000 euro</w:t>
      </w:r>
    </w:p>
    <w:p w14:paraId="40FD5971" w14:textId="77777777" w:rsidR="004F69DD" w:rsidRPr="00D64763" w:rsidRDefault="004F69DD" w:rsidP="007D399B">
      <w:pPr>
        <w:suppressAutoHyphens/>
        <w:ind w:left="644"/>
        <w:jc w:val="both"/>
        <w:rPr>
          <w:rFonts w:asciiTheme="minorHAnsi" w:hAnsiTheme="minorHAnsi" w:cstheme="minorHAnsi"/>
          <w:iCs/>
          <w:lang w:eastAsia="en-US"/>
        </w:rPr>
      </w:pPr>
    </w:p>
    <w:p w14:paraId="0B1A1B96" w14:textId="2CB3DD8A" w:rsidR="004F69DD" w:rsidRPr="00D64763" w:rsidRDefault="004F69DD" w:rsidP="007D399B">
      <w:pPr>
        <w:suppressAutoHyphens/>
        <w:ind w:left="644"/>
        <w:jc w:val="both"/>
        <w:rPr>
          <w:rFonts w:asciiTheme="minorHAnsi" w:hAnsiTheme="minorHAnsi" w:cstheme="minorHAnsi"/>
          <w:iCs/>
          <w:color w:val="000000" w:themeColor="text1"/>
          <w:lang w:eastAsia="en-US"/>
        </w:rPr>
      </w:pPr>
      <w:r w:rsidRPr="00D64763">
        <w:rPr>
          <w:rFonts w:asciiTheme="minorHAnsi" w:hAnsiTheme="minorHAnsi" w:cstheme="minorHAnsi"/>
          <w:iCs/>
          <w:lang w:eastAsia="en-US"/>
        </w:rPr>
        <w:fldChar w:fldCharType="begin">
          <w:ffData>
            <w:name w:val=""/>
            <w:enabled/>
            <w:calcOnExit w:val="0"/>
            <w:checkBox>
              <w:sizeAuto/>
              <w:default w:val="0"/>
            </w:checkBox>
          </w:ffData>
        </w:fldChar>
      </w:r>
      <w:r w:rsidRPr="00D64763">
        <w:rPr>
          <w:rFonts w:asciiTheme="minorHAnsi" w:hAnsiTheme="minorHAnsi" w:cstheme="minorHAnsi"/>
          <w:iCs/>
          <w:lang w:eastAsia="en-US"/>
        </w:rPr>
        <w:instrText xml:space="preserve"> FORMCHECKBOX </w:instrText>
      </w:r>
      <w:r w:rsidR="001252A6">
        <w:rPr>
          <w:rFonts w:asciiTheme="minorHAnsi" w:hAnsiTheme="minorHAnsi" w:cstheme="minorHAnsi"/>
          <w:iCs/>
          <w:lang w:eastAsia="en-US"/>
        </w:rPr>
      </w:r>
      <w:r w:rsidR="001252A6">
        <w:rPr>
          <w:rFonts w:asciiTheme="minorHAnsi" w:hAnsiTheme="minorHAnsi" w:cstheme="minorHAnsi"/>
          <w:iCs/>
          <w:lang w:eastAsia="en-US"/>
        </w:rPr>
        <w:fldChar w:fldCharType="separate"/>
      </w:r>
      <w:r w:rsidRPr="00D64763">
        <w:rPr>
          <w:rFonts w:asciiTheme="minorHAnsi" w:hAnsiTheme="minorHAnsi" w:cstheme="minorHAnsi"/>
          <w:lang w:eastAsia="en-US"/>
        </w:rPr>
        <w:fldChar w:fldCharType="end"/>
      </w:r>
      <w:r w:rsidRPr="00D64763">
        <w:rPr>
          <w:rFonts w:asciiTheme="minorHAnsi" w:hAnsiTheme="minorHAnsi" w:cstheme="minorHAnsi"/>
          <w:iCs/>
          <w:lang w:eastAsia="en-US"/>
        </w:rPr>
        <w:t xml:space="preserve"> </w:t>
      </w:r>
      <w:r w:rsidRPr="00D64763">
        <w:rPr>
          <w:rFonts w:asciiTheme="minorHAnsi" w:hAnsiTheme="minorHAnsi" w:cstheme="minorHAnsi"/>
          <w:iCs/>
          <w:lang w:eastAsia="sk-SK"/>
        </w:rPr>
        <w:t>Cerința 5.</w:t>
      </w:r>
      <w:r w:rsidRPr="00D64763">
        <w:rPr>
          <w:rFonts w:asciiTheme="minorHAnsi" w:hAnsiTheme="minorHAnsi" w:cstheme="minorHAnsi"/>
        </w:rPr>
        <w:t xml:space="preserve"> </w:t>
      </w:r>
      <w:r w:rsidRPr="00D64763">
        <w:rPr>
          <w:rFonts w:asciiTheme="minorHAnsi" w:hAnsiTheme="minorHAnsi" w:cstheme="minorHAnsi"/>
          <w:iCs/>
          <w:lang w:eastAsia="sk-SK"/>
        </w:rPr>
        <w:t xml:space="preserve">Proiectul nu include activități care au făcut parte dintr-o operațiune care este </w:t>
      </w:r>
      <w:r w:rsidRPr="00D64763">
        <w:rPr>
          <w:rFonts w:asciiTheme="minorHAnsi" w:hAnsiTheme="minorHAnsi" w:cstheme="minorHAnsi"/>
          <w:iCs/>
          <w:color w:val="000000" w:themeColor="text1"/>
          <w:lang w:eastAsia="sk-SK"/>
        </w:rPr>
        <w:t>relocată/ a fost relocată în cei trei ani anterior depunerii cererii de finanțare, către unitatea pentru care se solicită acum finanțare, conf. Art. 73, alin. (2), lit. h din Regulamentul UE 2021/1.060 al Parlamentului European</w:t>
      </w:r>
    </w:p>
    <w:p w14:paraId="006ED4E3" w14:textId="77777777" w:rsidR="007172CE" w:rsidRPr="00D64763" w:rsidRDefault="007172CE" w:rsidP="007172CE">
      <w:pPr>
        <w:suppressAutoHyphens/>
        <w:ind w:left="644"/>
        <w:jc w:val="both"/>
        <w:rPr>
          <w:rFonts w:asciiTheme="minorHAnsi" w:hAnsiTheme="minorHAnsi" w:cstheme="minorHAnsi"/>
          <w:iCs/>
          <w:color w:val="000000" w:themeColor="text1"/>
          <w:lang w:eastAsia="en-US"/>
        </w:rPr>
      </w:pPr>
    </w:p>
    <w:p w14:paraId="36E9CAED" w14:textId="244A5A41" w:rsidR="007172CE" w:rsidRPr="00D64763" w:rsidRDefault="007172CE" w:rsidP="007172CE">
      <w:pPr>
        <w:suppressAutoHyphens/>
        <w:ind w:left="644"/>
        <w:jc w:val="both"/>
        <w:rPr>
          <w:rFonts w:asciiTheme="minorHAnsi" w:hAnsiTheme="minorHAnsi" w:cstheme="minorHAnsi"/>
          <w:color w:val="000000" w:themeColor="text1"/>
          <w:lang w:eastAsia="en-US"/>
        </w:rPr>
      </w:pPr>
      <w:r w:rsidRPr="00D64763">
        <w:rPr>
          <w:rFonts w:asciiTheme="minorHAnsi" w:hAnsiTheme="minorHAnsi" w:cstheme="minorHAnsi"/>
          <w:iCs/>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iCs/>
          <w:color w:val="000000" w:themeColor="text1"/>
          <w:lang w:eastAsia="en-US"/>
        </w:rPr>
        <w:instrText xml:space="preserve"> FORMCHECKBOX </w:instrText>
      </w:r>
      <w:r w:rsidR="001252A6">
        <w:rPr>
          <w:rFonts w:asciiTheme="minorHAnsi" w:hAnsiTheme="minorHAnsi" w:cstheme="minorHAnsi"/>
          <w:iCs/>
          <w:color w:val="000000" w:themeColor="text1"/>
          <w:lang w:eastAsia="en-US"/>
        </w:rPr>
      </w:r>
      <w:r w:rsidR="001252A6">
        <w:rPr>
          <w:rFonts w:asciiTheme="minorHAnsi" w:hAnsiTheme="minorHAnsi" w:cstheme="minorHAnsi"/>
          <w:iCs/>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color w:val="000000" w:themeColor="text1"/>
          <w:lang w:eastAsia="en-US"/>
        </w:rPr>
        <w:t xml:space="preserve"> </w:t>
      </w:r>
      <w:r w:rsidR="00A3001E" w:rsidRPr="00D64763">
        <w:rPr>
          <w:rFonts w:asciiTheme="minorHAnsi" w:hAnsiTheme="minorHAnsi" w:cstheme="minorHAnsi"/>
          <w:iCs/>
          <w:color w:val="000000" w:themeColor="text1"/>
          <w:lang w:eastAsia="sk-SK"/>
        </w:rPr>
        <w:t xml:space="preserve">Cerința </w:t>
      </w:r>
      <w:r w:rsidR="00CA0D4A" w:rsidRPr="00D64763">
        <w:rPr>
          <w:rFonts w:asciiTheme="minorHAnsi" w:hAnsiTheme="minorHAnsi" w:cstheme="minorHAnsi"/>
          <w:iCs/>
          <w:color w:val="000000" w:themeColor="text1"/>
          <w:lang w:eastAsia="sk-SK"/>
        </w:rPr>
        <w:t>6.</w:t>
      </w:r>
      <w:r w:rsidR="006C7EEF" w:rsidRPr="00D64763">
        <w:rPr>
          <w:rFonts w:asciiTheme="minorHAnsi" w:hAnsiTheme="minorHAnsi" w:cstheme="minorHAnsi"/>
          <w:iCs/>
          <w:color w:val="000000" w:themeColor="text1"/>
          <w:lang w:eastAsia="sk-SK"/>
        </w:rPr>
        <w:t xml:space="preserve"> </w:t>
      </w:r>
      <w:r w:rsidR="00A7483F" w:rsidRPr="00D64763">
        <w:rPr>
          <w:rFonts w:asciiTheme="minorHAnsi" w:hAnsiTheme="minorHAnsi" w:cstheme="minorHAnsi"/>
          <w:color w:val="000000" w:themeColor="text1"/>
          <w:lang w:eastAsia="en-US"/>
        </w:rPr>
        <w:t>Locul de implementare a proiectului este situat in Regiunea Centru, conform prevederilor ghidului, secțiunile 3.5 și 5.7.</w:t>
      </w:r>
    </w:p>
    <w:p w14:paraId="770FCEB3" w14:textId="77777777" w:rsidR="00830287" w:rsidRPr="00D64763" w:rsidRDefault="00830287" w:rsidP="007172CE">
      <w:pPr>
        <w:suppressAutoHyphens/>
        <w:ind w:left="644"/>
        <w:jc w:val="both"/>
        <w:rPr>
          <w:rFonts w:asciiTheme="minorHAnsi" w:hAnsiTheme="minorHAnsi" w:cstheme="minorHAnsi"/>
          <w:color w:val="000000" w:themeColor="text1"/>
          <w:lang w:eastAsia="en-US"/>
        </w:rPr>
      </w:pPr>
    </w:p>
    <w:p w14:paraId="4C9A7229" w14:textId="158F68C8" w:rsidR="00830287" w:rsidRPr="00D64763" w:rsidRDefault="00830287" w:rsidP="007172CE">
      <w:pPr>
        <w:suppressAutoHyphens/>
        <w:ind w:left="644"/>
        <w:jc w:val="both"/>
        <w:rPr>
          <w:rFonts w:asciiTheme="minorHAnsi" w:hAnsiTheme="minorHAnsi" w:cstheme="minorHAnsi"/>
          <w:color w:val="000000" w:themeColor="text1"/>
          <w:lang w:eastAsia="en-US"/>
        </w:rPr>
      </w:pPr>
      <w:r w:rsidRPr="00D64763">
        <w:rPr>
          <w:rFonts w:asciiTheme="minorHAnsi" w:hAnsiTheme="minorHAnsi" w:cstheme="minorHAnsi"/>
          <w:iCs/>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iCs/>
          <w:color w:val="000000" w:themeColor="text1"/>
          <w:lang w:eastAsia="en-US"/>
        </w:rPr>
        <w:instrText xml:space="preserve"> FORMCHECKBOX </w:instrText>
      </w:r>
      <w:r w:rsidR="001252A6">
        <w:rPr>
          <w:rFonts w:asciiTheme="minorHAnsi" w:hAnsiTheme="minorHAnsi" w:cstheme="minorHAnsi"/>
          <w:iCs/>
          <w:color w:val="000000" w:themeColor="text1"/>
          <w:lang w:eastAsia="en-US"/>
        </w:rPr>
      </w:r>
      <w:r w:rsidR="001252A6">
        <w:rPr>
          <w:rFonts w:asciiTheme="minorHAnsi" w:hAnsiTheme="minorHAnsi" w:cstheme="minorHAnsi"/>
          <w:iCs/>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color w:val="000000" w:themeColor="text1"/>
          <w:lang w:eastAsia="en-US"/>
        </w:rPr>
        <w:t xml:space="preserve"> </w:t>
      </w:r>
      <w:r w:rsidRPr="00D64763">
        <w:rPr>
          <w:rFonts w:asciiTheme="minorHAnsi" w:hAnsiTheme="minorHAnsi" w:cstheme="minorHAnsi"/>
          <w:iCs/>
          <w:color w:val="000000" w:themeColor="text1"/>
          <w:lang w:eastAsia="sk-SK"/>
        </w:rPr>
        <w:t xml:space="preserve">Cerința </w:t>
      </w:r>
      <w:r w:rsidR="00CA0D4A" w:rsidRPr="00D64763">
        <w:rPr>
          <w:rFonts w:asciiTheme="minorHAnsi" w:hAnsiTheme="minorHAnsi" w:cstheme="minorHAnsi"/>
          <w:iCs/>
          <w:color w:val="000000" w:themeColor="text1"/>
          <w:lang w:eastAsia="sk-SK"/>
        </w:rPr>
        <w:t>7</w:t>
      </w:r>
      <w:r w:rsidRPr="00D64763">
        <w:rPr>
          <w:rFonts w:asciiTheme="minorHAnsi" w:hAnsiTheme="minorHAnsi" w:cstheme="minorHAnsi"/>
          <w:iCs/>
          <w:color w:val="000000" w:themeColor="text1"/>
          <w:lang w:eastAsia="sk-SK"/>
        </w:rPr>
        <w:t xml:space="preserve">. </w:t>
      </w:r>
      <w:r w:rsidRPr="00D64763">
        <w:rPr>
          <w:rFonts w:asciiTheme="minorHAnsi" w:hAnsiTheme="minorHAnsi" w:cstheme="minorHAnsi"/>
          <w:color w:val="000000" w:themeColor="text1"/>
          <w:lang w:eastAsia="en-US"/>
        </w:rPr>
        <w:t>Perioada de implementare a activităților proiectului este rezonabilă și nu depășește 31 decembrie 2029.</w:t>
      </w:r>
      <w:r w:rsidR="004F69DD" w:rsidRPr="00D64763">
        <w:rPr>
          <w:rFonts w:asciiTheme="minorHAnsi" w:hAnsiTheme="minorHAnsi" w:cstheme="minorHAnsi"/>
          <w:color w:val="000000" w:themeColor="text1"/>
        </w:rPr>
        <w:t xml:space="preserve"> </w:t>
      </w:r>
      <w:r w:rsidR="004F69DD" w:rsidRPr="00D64763">
        <w:rPr>
          <w:rFonts w:asciiTheme="minorHAnsi" w:hAnsiTheme="minorHAnsi" w:cstheme="minorHAnsi"/>
          <w:color w:val="000000" w:themeColor="text1"/>
          <w:lang w:eastAsia="en-US"/>
        </w:rPr>
        <w:t xml:space="preserve">Aspectele se </w:t>
      </w:r>
      <w:proofErr w:type="spellStart"/>
      <w:r w:rsidR="004F69DD" w:rsidRPr="00D64763">
        <w:rPr>
          <w:rFonts w:asciiTheme="minorHAnsi" w:hAnsiTheme="minorHAnsi" w:cstheme="minorHAnsi"/>
          <w:color w:val="000000" w:themeColor="text1"/>
          <w:lang w:eastAsia="en-US"/>
        </w:rPr>
        <w:t>corelază</w:t>
      </w:r>
      <w:proofErr w:type="spellEnd"/>
      <w:r w:rsidR="004F69DD" w:rsidRPr="00D64763">
        <w:rPr>
          <w:rFonts w:asciiTheme="minorHAnsi" w:hAnsiTheme="minorHAnsi" w:cstheme="minorHAnsi"/>
          <w:color w:val="000000" w:themeColor="text1"/>
          <w:lang w:eastAsia="en-US"/>
        </w:rPr>
        <w:t xml:space="preserve"> cu informațiile completate în Cererea de finanțare, respectiv cu </w:t>
      </w:r>
      <w:r w:rsidR="00A37900" w:rsidRPr="00D64763">
        <w:rPr>
          <w:rFonts w:asciiTheme="minorHAnsi" w:hAnsiTheme="minorHAnsi" w:cstheme="minorHAnsi"/>
          <w:color w:val="000000" w:themeColor="text1"/>
          <w:lang w:eastAsia="en-US"/>
        </w:rPr>
        <w:t>acordul de grant</w:t>
      </w:r>
      <w:r w:rsidR="00A7483F" w:rsidRPr="00D64763">
        <w:rPr>
          <w:rFonts w:asciiTheme="minorHAnsi" w:hAnsiTheme="minorHAnsi" w:cstheme="minorHAnsi"/>
          <w:color w:val="000000" w:themeColor="text1"/>
          <w:lang w:eastAsia="en-US"/>
        </w:rPr>
        <w:t>.</w:t>
      </w:r>
    </w:p>
    <w:p w14:paraId="2D590D39" w14:textId="77777777" w:rsidR="00830287" w:rsidRPr="00D64763" w:rsidRDefault="00830287" w:rsidP="007172CE">
      <w:pPr>
        <w:suppressAutoHyphens/>
        <w:ind w:left="644"/>
        <w:jc w:val="both"/>
        <w:rPr>
          <w:rFonts w:asciiTheme="minorHAnsi" w:hAnsiTheme="minorHAnsi" w:cstheme="minorHAnsi"/>
          <w:color w:val="000000" w:themeColor="text1"/>
          <w:lang w:eastAsia="en-US"/>
        </w:rPr>
      </w:pPr>
    </w:p>
    <w:p w14:paraId="17EBCFB2" w14:textId="31A2DA3B" w:rsidR="0084251C" w:rsidRPr="00D64763" w:rsidRDefault="0034640F" w:rsidP="0084251C">
      <w:pPr>
        <w:suppressAutoHyphens/>
        <w:ind w:left="644"/>
        <w:jc w:val="both"/>
        <w:rPr>
          <w:rFonts w:asciiTheme="minorHAnsi" w:hAnsiTheme="minorHAnsi" w:cstheme="minorHAnsi"/>
          <w:iCs/>
          <w:color w:val="000000" w:themeColor="text1"/>
          <w:lang w:eastAsia="en-US"/>
        </w:rPr>
      </w:pPr>
      <w:r w:rsidRPr="00D64763">
        <w:rPr>
          <w:rFonts w:asciiTheme="minorHAnsi" w:hAnsiTheme="minorHAnsi" w:cstheme="minorHAnsi"/>
          <w:iCs/>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iCs/>
          <w:color w:val="000000" w:themeColor="text1"/>
          <w:lang w:eastAsia="en-US"/>
        </w:rPr>
        <w:instrText xml:space="preserve"> FORMCHECKBOX </w:instrText>
      </w:r>
      <w:r w:rsidR="001252A6">
        <w:rPr>
          <w:rFonts w:asciiTheme="minorHAnsi" w:hAnsiTheme="minorHAnsi" w:cstheme="minorHAnsi"/>
          <w:iCs/>
          <w:color w:val="000000" w:themeColor="text1"/>
          <w:lang w:eastAsia="en-US"/>
        </w:rPr>
      </w:r>
      <w:r w:rsidR="001252A6">
        <w:rPr>
          <w:rFonts w:asciiTheme="minorHAnsi" w:hAnsiTheme="minorHAnsi" w:cstheme="minorHAnsi"/>
          <w:iCs/>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color w:val="000000" w:themeColor="text1"/>
          <w:lang w:eastAsia="en-US"/>
        </w:rPr>
        <w:t xml:space="preserve"> </w:t>
      </w:r>
      <w:r w:rsidR="000D624D" w:rsidRPr="00D64763">
        <w:rPr>
          <w:rFonts w:asciiTheme="minorHAnsi" w:hAnsiTheme="minorHAnsi" w:cstheme="minorHAnsi"/>
          <w:iCs/>
          <w:color w:val="000000" w:themeColor="text1"/>
          <w:lang w:eastAsia="sk-SK"/>
        </w:rPr>
        <w:t xml:space="preserve">Cerința </w:t>
      </w:r>
      <w:r w:rsidR="00CA0D4A" w:rsidRPr="00D64763">
        <w:rPr>
          <w:rFonts w:asciiTheme="minorHAnsi" w:hAnsiTheme="minorHAnsi" w:cstheme="minorHAnsi"/>
          <w:iCs/>
          <w:color w:val="000000" w:themeColor="text1"/>
          <w:lang w:eastAsia="sk-SK"/>
        </w:rPr>
        <w:t>8</w:t>
      </w:r>
      <w:r w:rsidR="000D624D" w:rsidRPr="00D64763">
        <w:rPr>
          <w:rFonts w:asciiTheme="minorHAnsi" w:hAnsiTheme="minorHAnsi" w:cstheme="minorHAnsi"/>
          <w:iCs/>
          <w:color w:val="000000" w:themeColor="text1"/>
          <w:lang w:eastAsia="en-US"/>
        </w:rPr>
        <w:t xml:space="preserve">. </w:t>
      </w:r>
      <w:r w:rsidR="00FD3492" w:rsidRPr="00D64763">
        <w:rPr>
          <w:rFonts w:asciiTheme="minorHAnsi" w:hAnsiTheme="minorHAnsi" w:cstheme="minorHAnsi"/>
          <w:iCs/>
          <w:color w:val="000000" w:themeColor="text1"/>
          <w:lang w:eastAsia="en-US"/>
        </w:rPr>
        <w:t>Activitatea de bază - declarată de beneficiar în cererea de finanțare - aferentă proiectului respectă condițiile cumulative</w:t>
      </w:r>
      <w:bookmarkStart w:id="4" w:name="_Hlk137821297"/>
      <w:bookmarkStart w:id="5" w:name="_Hlk146290325"/>
      <w:r w:rsidR="004D3749" w:rsidRPr="00D64763">
        <w:rPr>
          <w:rFonts w:asciiTheme="minorHAnsi" w:hAnsiTheme="minorHAnsi" w:cstheme="minorHAnsi"/>
          <w:iCs/>
          <w:color w:val="000000" w:themeColor="text1"/>
          <w:lang w:eastAsia="en-US"/>
        </w:rPr>
        <w:t xml:space="preserve">, conform prevederilor ghidului, secțiunea </w:t>
      </w:r>
      <w:bookmarkEnd w:id="4"/>
      <w:r w:rsidR="004F69DD" w:rsidRPr="00D64763">
        <w:rPr>
          <w:rFonts w:asciiTheme="minorHAnsi" w:hAnsiTheme="minorHAnsi" w:cstheme="minorHAnsi"/>
          <w:iCs/>
          <w:color w:val="000000" w:themeColor="text1"/>
          <w:lang w:eastAsia="en-US"/>
        </w:rPr>
        <w:t xml:space="preserve">5.7. </w:t>
      </w:r>
    </w:p>
    <w:bookmarkEnd w:id="5"/>
    <w:p w14:paraId="5693031E" w14:textId="24B68C00" w:rsidR="006F72BC" w:rsidRPr="00D64763" w:rsidRDefault="006F72BC" w:rsidP="0084251C">
      <w:pPr>
        <w:suppressAutoHyphens/>
        <w:ind w:left="644"/>
        <w:jc w:val="both"/>
        <w:rPr>
          <w:rFonts w:asciiTheme="minorHAnsi" w:hAnsiTheme="minorHAnsi" w:cstheme="minorHAnsi"/>
          <w:iCs/>
          <w:color w:val="000000" w:themeColor="text1"/>
          <w:lang w:eastAsia="en-US"/>
        </w:rPr>
      </w:pPr>
    </w:p>
    <w:p w14:paraId="17BC692A" w14:textId="496244B7" w:rsidR="006F72BC" w:rsidRPr="00D64763" w:rsidRDefault="006F72BC" w:rsidP="006F72BC">
      <w:pPr>
        <w:suppressAutoHyphens/>
        <w:ind w:left="644"/>
        <w:jc w:val="both"/>
        <w:rPr>
          <w:rFonts w:asciiTheme="minorHAnsi" w:hAnsiTheme="minorHAnsi" w:cstheme="minorHAnsi"/>
          <w:iCs/>
          <w:color w:val="000000" w:themeColor="text1"/>
          <w:lang w:eastAsia="en-US"/>
        </w:rPr>
      </w:pPr>
      <w:r w:rsidRPr="00D64763">
        <w:rPr>
          <w:rFonts w:asciiTheme="minorHAnsi" w:hAnsiTheme="minorHAnsi" w:cstheme="minorHAnsi"/>
          <w:iCs/>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iCs/>
          <w:color w:val="000000" w:themeColor="text1"/>
          <w:lang w:eastAsia="en-US"/>
        </w:rPr>
        <w:instrText xml:space="preserve"> FORMCHECKBOX </w:instrText>
      </w:r>
      <w:r w:rsidR="001252A6">
        <w:rPr>
          <w:rFonts w:asciiTheme="minorHAnsi" w:hAnsiTheme="minorHAnsi" w:cstheme="minorHAnsi"/>
          <w:iCs/>
          <w:color w:val="000000" w:themeColor="text1"/>
          <w:lang w:eastAsia="en-US"/>
        </w:rPr>
      </w:r>
      <w:r w:rsidR="001252A6">
        <w:rPr>
          <w:rFonts w:asciiTheme="minorHAnsi" w:hAnsiTheme="minorHAnsi" w:cstheme="minorHAnsi"/>
          <w:iCs/>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color w:val="000000" w:themeColor="text1"/>
          <w:lang w:eastAsia="en-US"/>
        </w:rPr>
        <w:t xml:space="preserve"> </w:t>
      </w:r>
      <w:r w:rsidRPr="00D64763">
        <w:rPr>
          <w:rFonts w:asciiTheme="minorHAnsi" w:hAnsiTheme="minorHAnsi" w:cstheme="minorHAnsi"/>
          <w:iCs/>
          <w:color w:val="000000" w:themeColor="text1"/>
          <w:lang w:eastAsia="sk-SK"/>
        </w:rPr>
        <w:t xml:space="preserve">Cerința </w:t>
      </w:r>
      <w:r w:rsidR="00CA0D4A" w:rsidRPr="00D64763">
        <w:rPr>
          <w:rFonts w:asciiTheme="minorHAnsi" w:hAnsiTheme="minorHAnsi" w:cstheme="minorHAnsi"/>
          <w:iCs/>
          <w:color w:val="000000" w:themeColor="text1"/>
          <w:lang w:eastAsia="sk-SK"/>
        </w:rPr>
        <w:t>9</w:t>
      </w:r>
      <w:r w:rsidR="004F69DD" w:rsidRPr="00D64763">
        <w:rPr>
          <w:rFonts w:asciiTheme="minorHAnsi" w:hAnsiTheme="minorHAnsi" w:cstheme="minorHAnsi"/>
          <w:iCs/>
          <w:color w:val="000000" w:themeColor="text1"/>
          <w:lang w:eastAsia="sk-SK"/>
        </w:rPr>
        <w:t xml:space="preserve">. </w:t>
      </w:r>
      <w:r w:rsidR="00C86FAC" w:rsidRPr="00D64763">
        <w:rPr>
          <w:rFonts w:asciiTheme="minorHAnsi" w:hAnsiTheme="minorHAnsi" w:cstheme="minorHAnsi"/>
          <w:color w:val="000000" w:themeColor="text1"/>
          <w:lang w:eastAsia="en-US"/>
        </w:rPr>
        <w:t xml:space="preserve"> Planul de </w:t>
      </w:r>
      <w:r w:rsidR="00CA0D4A" w:rsidRPr="00D64763">
        <w:rPr>
          <w:rFonts w:asciiTheme="minorHAnsi" w:hAnsiTheme="minorHAnsi" w:cstheme="minorHAnsi"/>
          <w:color w:val="000000" w:themeColor="text1"/>
          <w:lang w:eastAsia="en-US"/>
        </w:rPr>
        <w:t xml:space="preserve">implementare </w:t>
      </w:r>
      <w:r w:rsidR="00BA5E40" w:rsidRPr="00D64763">
        <w:rPr>
          <w:rFonts w:asciiTheme="minorHAnsi" w:hAnsiTheme="minorHAnsi" w:cstheme="minorHAnsi"/>
          <w:iCs/>
          <w:color w:val="000000" w:themeColor="text1"/>
          <w:lang w:eastAsia="en-US"/>
        </w:rPr>
        <w:t xml:space="preserve">și anexele acestuia </w:t>
      </w:r>
      <w:r w:rsidR="008B3F78" w:rsidRPr="00D64763">
        <w:rPr>
          <w:rFonts w:asciiTheme="minorHAnsi" w:hAnsiTheme="minorHAnsi" w:cstheme="minorHAnsi"/>
          <w:iCs/>
          <w:color w:val="000000" w:themeColor="text1"/>
          <w:lang w:eastAsia="en-US"/>
        </w:rPr>
        <w:t>este elaborat în conformitate cu anexa la ghid și este complet</w:t>
      </w:r>
      <w:r w:rsidR="009115A8" w:rsidRPr="00D64763">
        <w:rPr>
          <w:rFonts w:asciiTheme="minorHAnsi" w:hAnsiTheme="minorHAnsi" w:cstheme="minorHAnsi"/>
          <w:iCs/>
          <w:color w:val="000000" w:themeColor="text1"/>
          <w:lang w:eastAsia="en-US"/>
        </w:rPr>
        <w:t>, conform prevederilor ghidului</w:t>
      </w:r>
    </w:p>
    <w:p w14:paraId="4C8BA413" w14:textId="77777777" w:rsidR="007172CE" w:rsidRPr="00D64763" w:rsidRDefault="007172CE" w:rsidP="0084251C">
      <w:pPr>
        <w:suppressAutoHyphens/>
        <w:ind w:left="644"/>
        <w:jc w:val="both"/>
        <w:rPr>
          <w:rFonts w:asciiTheme="minorHAnsi" w:hAnsiTheme="minorHAnsi" w:cstheme="minorHAnsi"/>
          <w:iCs/>
          <w:color w:val="000000" w:themeColor="text1"/>
          <w:lang w:eastAsia="en-US"/>
        </w:rPr>
      </w:pPr>
    </w:p>
    <w:p w14:paraId="24224086" w14:textId="5B657758" w:rsidR="0084251C" w:rsidRPr="00D64763" w:rsidRDefault="0084251C" w:rsidP="00966A0D">
      <w:pPr>
        <w:suppressAutoHyphens/>
        <w:ind w:left="644"/>
        <w:jc w:val="both"/>
        <w:rPr>
          <w:rFonts w:asciiTheme="minorHAnsi" w:hAnsiTheme="minorHAnsi" w:cstheme="minorHAnsi"/>
          <w:iCs/>
          <w:color w:val="000000" w:themeColor="text1"/>
          <w:lang w:eastAsia="en-US"/>
        </w:rPr>
      </w:pPr>
      <w:r w:rsidRPr="00D64763">
        <w:rPr>
          <w:rFonts w:asciiTheme="minorHAnsi" w:hAnsiTheme="minorHAnsi" w:cstheme="minorHAnsi"/>
          <w:iCs/>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iCs/>
          <w:color w:val="000000" w:themeColor="text1"/>
          <w:lang w:eastAsia="en-US"/>
        </w:rPr>
        <w:instrText xml:space="preserve"> FORMCHECKBOX </w:instrText>
      </w:r>
      <w:r w:rsidR="001252A6">
        <w:rPr>
          <w:rFonts w:asciiTheme="minorHAnsi" w:hAnsiTheme="minorHAnsi" w:cstheme="minorHAnsi"/>
          <w:iCs/>
          <w:color w:val="000000" w:themeColor="text1"/>
          <w:lang w:eastAsia="en-US"/>
        </w:rPr>
      </w:r>
      <w:r w:rsidR="001252A6">
        <w:rPr>
          <w:rFonts w:asciiTheme="minorHAnsi" w:hAnsiTheme="minorHAnsi" w:cstheme="minorHAnsi"/>
          <w:iCs/>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iCs/>
          <w:color w:val="000000" w:themeColor="text1"/>
          <w:lang w:eastAsia="en-US"/>
        </w:rPr>
        <w:t xml:space="preserve"> </w:t>
      </w:r>
      <w:r w:rsidR="00CD75F7" w:rsidRPr="00D64763">
        <w:rPr>
          <w:rFonts w:asciiTheme="minorHAnsi" w:hAnsiTheme="minorHAnsi" w:cstheme="minorHAnsi"/>
          <w:iCs/>
          <w:color w:val="000000" w:themeColor="text1"/>
          <w:lang w:eastAsia="sk-SK"/>
        </w:rPr>
        <w:t xml:space="preserve">Cerința </w:t>
      </w:r>
      <w:r w:rsidR="004F69DD" w:rsidRPr="00D64763">
        <w:rPr>
          <w:rFonts w:asciiTheme="minorHAnsi" w:hAnsiTheme="minorHAnsi" w:cstheme="minorHAnsi"/>
          <w:iCs/>
          <w:color w:val="000000" w:themeColor="text1"/>
          <w:lang w:eastAsia="sk-SK"/>
        </w:rPr>
        <w:t>1</w:t>
      </w:r>
      <w:r w:rsidR="00CA0D4A" w:rsidRPr="00D64763">
        <w:rPr>
          <w:rFonts w:asciiTheme="minorHAnsi" w:hAnsiTheme="minorHAnsi" w:cstheme="minorHAnsi"/>
          <w:iCs/>
          <w:color w:val="000000" w:themeColor="text1"/>
          <w:lang w:eastAsia="sk-SK"/>
        </w:rPr>
        <w:t>0</w:t>
      </w:r>
      <w:r w:rsidR="004F69DD" w:rsidRPr="00D64763">
        <w:rPr>
          <w:rFonts w:asciiTheme="minorHAnsi" w:hAnsiTheme="minorHAnsi" w:cstheme="minorHAnsi"/>
          <w:iCs/>
          <w:color w:val="000000" w:themeColor="text1"/>
          <w:lang w:eastAsia="sk-SK"/>
        </w:rPr>
        <w:t xml:space="preserve">. </w:t>
      </w:r>
      <w:r w:rsidR="00966A0D" w:rsidRPr="00D64763">
        <w:rPr>
          <w:rFonts w:asciiTheme="minorHAnsi" w:hAnsiTheme="minorHAnsi" w:cstheme="minorHAnsi"/>
          <w:iCs/>
          <w:color w:val="000000" w:themeColor="text1"/>
          <w:lang w:eastAsia="en-US"/>
        </w:rPr>
        <w:t>Planul de monitorizare al proiectului este întocmit în corelare cu prevederile din ghidul solicitantului</w:t>
      </w:r>
    </w:p>
    <w:p w14:paraId="4DACB236" w14:textId="77777777" w:rsidR="00512EE0" w:rsidRPr="00D64763" w:rsidRDefault="00512EE0" w:rsidP="0084251C">
      <w:pPr>
        <w:suppressAutoHyphens/>
        <w:ind w:left="644"/>
        <w:jc w:val="both"/>
        <w:rPr>
          <w:rFonts w:asciiTheme="minorHAnsi" w:hAnsiTheme="minorHAnsi" w:cstheme="minorHAnsi"/>
          <w:iCs/>
          <w:color w:val="000000" w:themeColor="text1"/>
          <w:lang w:eastAsia="en-US"/>
        </w:rPr>
      </w:pPr>
    </w:p>
    <w:p w14:paraId="7584E21C" w14:textId="652C9BEB" w:rsidR="00FD3492" w:rsidRPr="00D64763" w:rsidRDefault="00512EE0" w:rsidP="00FD3492">
      <w:pPr>
        <w:suppressAutoHyphens/>
        <w:ind w:left="644"/>
        <w:jc w:val="both"/>
        <w:rPr>
          <w:rFonts w:asciiTheme="minorHAnsi" w:hAnsiTheme="minorHAnsi" w:cstheme="minorHAnsi"/>
          <w:iCs/>
          <w:color w:val="000000" w:themeColor="text1"/>
          <w:lang w:eastAsia="en-US"/>
        </w:rPr>
      </w:pPr>
      <w:r w:rsidRPr="00D64763">
        <w:rPr>
          <w:rFonts w:asciiTheme="minorHAnsi" w:hAnsiTheme="minorHAnsi" w:cstheme="minorHAnsi"/>
          <w:iCs/>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iCs/>
          <w:color w:val="000000" w:themeColor="text1"/>
          <w:lang w:eastAsia="en-US"/>
        </w:rPr>
        <w:instrText xml:space="preserve"> FORMCHECKBOX </w:instrText>
      </w:r>
      <w:r w:rsidR="001252A6">
        <w:rPr>
          <w:rFonts w:asciiTheme="minorHAnsi" w:hAnsiTheme="minorHAnsi" w:cstheme="minorHAnsi"/>
          <w:iCs/>
          <w:color w:val="000000" w:themeColor="text1"/>
          <w:lang w:eastAsia="en-US"/>
        </w:rPr>
      </w:r>
      <w:r w:rsidR="001252A6">
        <w:rPr>
          <w:rFonts w:asciiTheme="minorHAnsi" w:hAnsiTheme="minorHAnsi" w:cstheme="minorHAnsi"/>
          <w:iCs/>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iCs/>
          <w:color w:val="000000" w:themeColor="text1"/>
          <w:lang w:eastAsia="en-US"/>
        </w:rPr>
        <w:t xml:space="preserve"> </w:t>
      </w:r>
      <w:r w:rsidRPr="00D64763">
        <w:rPr>
          <w:rFonts w:asciiTheme="minorHAnsi" w:hAnsiTheme="minorHAnsi" w:cstheme="minorHAnsi"/>
          <w:iCs/>
          <w:color w:val="000000" w:themeColor="text1"/>
          <w:lang w:eastAsia="sk-SK"/>
        </w:rPr>
        <w:t xml:space="preserve">Cerința </w:t>
      </w:r>
      <w:r w:rsidR="004F69DD" w:rsidRPr="00D64763">
        <w:rPr>
          <w:rFonts w:asciiTheme="minorHAnsi" w:hAnsiTheme="minorHAnsi" w:cstheme="minorHAnsi"/>
          <w:iCs/>
          <w:color w:val="000000" w:themeColor="text1"/>
          <w:lang w:eastAsia="sk-SK"/>
        </w:rPr>
        <w:t>1</w:t>
      </w:r>
      <w:r w:rsidR="00CA0D4A" w:rsidRPr="00D64763">
        <w:rPr>
          <w:rFonts w:asciiTheme="minorHAnsi" w:hAnsiTheme="minorHAnsi" w:cstheme="minorHAnsi"/>
          <w:iCs/>
          <w:color w:val="000000" w:themeColor="text1"/>
          <w:lang w:eastAsia="sk-SK"/>
        </w:rPr>
        <w:t>1</w:t>
      </w:r>
      <w:r w:rsidRPr="00D64763">
        <w:rPr>
          <w:rFonts w:asciiTheme="minorHAnsi" w:hAnsiTheme="minorHAnsi" w:cstheme="minorHAnsi"/>
          <w:iCs/>
          <w:color w:val="000000" w:themeColor="text1"/>
          <w:lang w:eastAsia="sk-SK"/>
        </w:rPr>
        <w:t>.</w:t>
      </w:r>
      <w:r w:rsidRPr="00D64763">
        <w:rPr>
          <w:rFonts w:asciiTheme="minorHAnsi" w:hAnsiTheme="minorHAnsi" w:cstheme="minorHAnsi"/>
          <w:i/>
          <w:iCs/>
          <w:color w:val="000000" w:themeColor="text1"/>
          <w:lang w:eastAsia="sk-SK"/>
        </w:rPr>
        <w:t xml:space="preserve"> </w:t>
      </w:r>
      <w:r w:rsidR="00B418EC" w:rsidRPr="00D64763">
        <w:rPr>
          <w:rFonts w:asciiTheme="minorHAnsi" w:hAnsiTheme="minorHAnsi" w:cstheme="minorHAnsi"/>
          <w:iCs/>
          <w:color w:val="000000" w:themeColor="text1"/>
          <w:lang w:eastAsia="en-US"/>
        </w:rPr>
        <w:t>Proiectul/solicitantul respectă principiile din domeniul egalității de gen, de șanse, nediscriminării, accesibilității, conform prevederilor ghidului, secțiunea 5.7.</w:t>
      </w:r>
      <w:r w:rsidR="004F69DD" w:rsidRPr="00D64763">
        <w:rPr>
          <w:rFonts w:asciiTheme="minorHAnsi" w:hAnsiTheme="minorHAnsi" w:cstheme="minorHAnsi"/>
          <w:iCs/>
          <w:color w:val="000000" w:themeColor="text1"/>
          <w:lang w:eastAsia="en-US"/>
        </w:rPr>
        <w:t xml:space="preserve">, </w:t>
      </w:r>
      <w:proofErr w:type="spellStart"/>
      <w:r w:rsidR="004F69DD" w:rsidRPr="00D64763">
        <w:rPr>
          <w:rFonts w:asciiTheme="minorHAnsi" w:hAnsiTheme="minorHAnsi" w:cstheme="minorHAnsi"/>
          <w:iCs/>
          <w:color w:val="000000" w:themeColor="text1"/>
          <w:lang w:eastAsia="en-US"/>
        </w:rPr>
        <w:t>pct</w:t>
      </w:r>
      <w:proofErr w:type="spellEnd"/>
      <w:r w:rsidR="004F69DD" w:rsidRPr="00D64763">
        <w:rPr>
          <w:rFonts w:asciiTheme="minorHAnsi" w:hAnsiTheme="minorHAnsi" w:cstheme="minorHAnsi"/>
          <w:iCs/>
          <w:color w:val="000000" w:themeColor="text1"/>
          <w:lang w:eastAsia="en-US"/>
        </w:rPr>
        <w:t xml:space="preserve"> </w:t>
      </w:r>
      <w:r w:rsidR="00CA0D4A" w:rsidRPr="00D64763">
        <w:rPr>
          <w:rFonts w:asciiTheme="minorHAnsi" w:hAnsiTheme="minorHAnsi" w:cstheme="minorHAnsi"/>
          <w:iCs/>
          <w:color w:val="000000" w:themeColor="text1"/>
          <w:lang w:eastAsia="en-US"/>
        </w:rPr>
        <w:t>8</w:t>
      </w:r>
      <w:r w:rsidR="004F69DD" w:rsidRPr="00D64763">
        <w:rPr>
          <w:rFonts w:asciiTheme="minorHAnsi" w:hAnsiTheme="minorHAnsi" w:cstheme="minorHAnsi"/>
          <w:iCs/>
          <w:color w:val="000000" w:themeColor="text1"/>
          <w:lang w:eastAsia="en-US"/>
        </w:rPr>
        <w:t>.</w:t>
      </w:r>
    </w:p>
    <w:p w14:paraId="58424082" w14:textId="77777777" w:rsidR="00512EE0" w:rsidRPr="00D64763" w:rsidRDefault="00512EE0" w:rsidP="00512EE0">
      <w:pPr>
        <w:suppressAutoHyphens/>
        <w:ind w:left="644"/>
        <w:jc w:val="both"/>
        <w:rPr>
          <w:rFonts w:asciiTheme="minorHAnsi" w:hAnsiTheme="minorHAnsi" w:cstheme="minorHAnsi"/>
          <w:iCs/>
          <w:color w:val="000000" w:themeColor="text1"/>
          <w:lang w:eastAsia="en-US"/>
        </w:rPr>
      </w:pPr>
    </w:p>
    <w:p w14:paraId="3FDC3767" w14:textId="5B8D1B00" w:rsidR="00512EE0" w:rsidRPr="00D64763" w:rsidRDefault="00512EE0" w:rsidP="00512EE0">
      <w:pPr>
        <w:suppressAutoHyphens/>
        <w:ind w:left="644"/>
        <w:jc w:val="both"/>
        <w:rPr>
          <w:rFonts w:asciiTheme="minorHAnsi" w:hAnsiTheme="minorHAnsi" w:cstheme="minorHAnsi"/>
          <w:iCs/>
          <w:color w:val="000000" w:themeColor="text1"/>
          <w:lang w:eastAsia="en-US"/>
        </w:rPr>
      </w:pPr>
      <w:r w:rsidRPr="00D64763">
        <w:rPr>
          <w:rFonts w:asciiTheme="minorHAnsi" w:hAnsiTheme="minorHAnsi" w:cstheme="minorHAnsi"/>
          <w:iCs/>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iCs/>
          <w:color w:val="000000" w:themeColor="text1"/>
          <w:lang w:eastAsia="en-US"/>
        </w:rPr>
        <w:instrText xml:space="preserve"> FORMCHECKBOX </w:instrText>
      </w:r>
      <w:r w:rsidR="001252A6">
        <w:rPr>
          <w:rFonts w:asciiTheme="minorHAnsi" w:hAnsiTheme="minorHAnsi" w:cstheme="minorHAnsi"/>
          <w:iCs/>
          <w:color w:val="000000" w:themeColor="text1"/>
          <w:lang w:eastAsia="en-US"/>
        </w:rPr>
      </w:r>
      <w:r w:rsidR="001252A6">
        <w:rPr>
          <w:rFonts w:asciiTheme="minorHAnsi" w:hAnsiTheme="minorHAnsi" w:cstheme="minorHAnsi"/>
          <w:iCs/>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iCs/>
          <w:color w:val="000000" w:themeColor="text1"/>
          <w:lang w:eastAsia="en-US"/>
        </w:rPr>
        <w:t xml:space="preserve"> </w:t>
      </w:r>
      <w:r w:rsidRPr="00D64763">
        <w:rPr>
          <w:rFonts w:asciiTheme="minorHAnsi" w:hAnsiTheme="minorHAnsi" w:cstheme="minorHAnsi"/>
          <w:iCs/>
          <w:color w:val="000000" w:themeColor="text1"/>
          <w:lang w:eastAsia="sk-SK"/>
        </w:rPr>
        <w:t xml:space="preserve">Cerința </w:t>
      </w:r>
      <w:r w:rsidR="00B418EC" w:rsidRPr="00D64763">
        <w:rPr>
          <w:rFonts w:asciiTheme="minorHAnsi" w:hAnsiTheme="minorHAnsi" w:cstheme="minorHAnsi"/>
          <w:iCs/>
          <w:color w:val="000000" w:themeColor="text1"/>
          <w:lang w:eastAsia="sk-SK"/>
        </w:rPr>
        <w:t>1</w:t>
      </w:r>
      <w:r w:rsidR="00CA0D4A" w:rsidRPr="00D64763">
        <w:rPr>
          <w:rFonts w:asciiTheme="minorHAnsi" w:hAnsiTheme="minorHAnsi" w:cstheme="minorHAnsi"/>
          <w:iCs/>
          <w:color w:val="000000" w:themeColor="text1"/>
          <w:lang w:eastAsia="sk-SK"/>
        </w:rPr>
        <w:t>2</w:t>
      </w:r>
      <w:r w:rsidRPr="00D64763">
        <w:rPr>
          <w:rFonts w:asciiTheme="minorHAnsi" w:hAnsiTheme="minorHAnsi" w:cstheme="minorHAnsi"/>
          <w:iCs/>
          <w:color w:val="000000" w:themeColor="text1"/>
          <w:lang w:eastAsia="sk-SK"/>
        </w:rPr>
        <w:t>.</w:t>
      </w:r>
      <w:r w:rsidRPr="00D64763">
        <w:rPr>
          <w:rFonts w:asciiTheme="minorHAnsi" w:hAnsiTheme="minorHAnsi" w:cstheme="minorHAnsi"/>
          <w:i/>
          <w:iCs/>
          <w:color w:val="000000" w:themeColor="text1"/>
          <w:lang w:eastAsia="sk-SK"/>
        </w:rPr>
        <w:t xml:space="preserve"> </w:t>
      </w:r>
      <w:r w:rsidR="00CA0D4A" w:rsidRPr="00D64763">
        <w:rPr>
          <w:rFonts w:asciiTheme="minorHAnsi" w:hAnsiTheme="minorHAnsi" w:cstheme="minorHAnsi"/>
          <w:iCs/>
          <w:color w:val="000000" w:themeColor="text1"/>
          <w:lang w:eastAsia="en-US"/>
        </w:rPr>
        <w:t>Proiectul/solicitantul</w:t>
      </w:r>
      <w:r w:rsidR="00B418EC" w:rsidRPr="00D64763">
        <w:rPr>
          <w:rFonts w:asciiTheme="minorHAnsi" w:hAnsiTheme="minorHAnsi" w:cstheme="minorHAnsi"/>
          <w:iCs/>
          <w:color w:val="000000" w:themeColor="text1"/>
          <w:lang w:eastAsia="en-US"/>
        </w:rPr>
        <w:t xml:space="preserve"> respectă principiile privind domeniul dezvoltării durabile, protecției mediului, eficienței energetice, prevăzute de legislația națională și comunitară</w:t>
      </w:r>
      <w:r w:rsidR="00BA5E40" w:rsidRPr="00D64763">
        <w:rPr>
          <w:rFonts w:asciiTheme="minorHAnsi" w:hAnsiTheme="minorHAnsi" w:cstheme="minorHAnsi"/>
          <w:iCs/>
          <w:color w:val="000000" w:themeColor="text1"/>
          <w:lang w:eastAsia="en-US"/>
        </w:rPr>
        <w:t>,</w:t>
      </w:r>
      <w:r w:rsidR="00B418EC" w:rsidRPr="00D64763">
        <w:rPr>
          <w:rFonts w:asciiTheme="minorHAnsi" w:hAnsiTheme="minorHAnsi" w:cstheme="minorHAnsi"/>
          <w:iCs/>
          <w:color w:val="000000" w:themeColor="text1"/>
          <w:lang w:eastAsia="en-US"/>
        </w:rPr>
        <w:t xml:space="preserve"> conform prevederilor ghidului, secțiunea 5.7.</w:t>
      </w:r>
      <w:r w:rsidR="004F69DD" w:rsidRPr="00D64763">
        <w:rPr>
          <w:rFonts w:asciiTheme="minorHAnsi" w:hAnsiTheme="minorHAnsi" w:cstheme="minorHAnsi"/>
          <w:iCs/>
          <w:color w:val="000000" w:themeColor="text1"/>
          <w:lang w:eastAsia="en-US"/>
        </w:rPr>
        <w:t xml:space="preserve">, </w:t>
      </w:r>
      <w:proofErr w:type="spellStart"/>
      <w:r w:rsidR="004F69DD" w:rsidRPr="00D64763">
        <w:rPr>
          <w:rFonts w:asciiTheme="minorHAnsi" w:hAnsiTheme="minorHAnsi" w:cstheme="minorHAnsi"/>
          <w:iCs/>
          <w:color w:val="000000" w:themeColor="text1"/>
          <w:lang w:eastAsia="en-US"/>
        </w:rPr>
        <w:t>pct</w:t>
      </w:r>
      <w:proofErr w:type="spellEnd"/>
      <w:r w:rsidR="004F69DD" w:rsidRPr="00D64763">
        <w:rPr>
          <w:rFonts w:asciiTheme="minorHAnsi" w:hAnsiTheme="minorHAnsi" w:cstheme="minorHAnsi"/>
          <w:iCs/>
          <w:color w:val="000000" w:themeColor="text1"/>
          <w:lang w:eastAsia="en-US"/>
        </w:rPr>
        <w:t xml:space="preserve"> </w:t>
      </w:r>
      <w:r w:rsidR="00CA0D4A" w:rsidRPr="00D64763">
        <w:rPr>
          <w:rFonts w:asciiTheme="minorHAnsi" w:hAnsiTheme="minorHAnsi" w:cstheme="minorHAnsi"/>
          <w:iCs/>
          <w:color w:val="000000" w:themeColor="text1"/>
          <w:lang w:eastAsia="en-US"/>
        </w:rPr>
        <w:t>9</w:t>
      </w:r>
      <w:r w:rsidR="004F69DD" w:rsidRPr="00D64763">
        <w:rPr>
          <w:rFonts w:asciiTheme="minorHAnsi" w:hAnsiTheme="minorHAnsi" w:cstheme="minorHAnsi"/>
          <w:iCs/>
          <w:color w:val="000000" w:themeColor="text1"/>
          <w:lang w:eastAsia="en-US"/>
        </w:rPr>
        <w:t xml:space="preserve"> </w:t>
      </w:r>
    </w:p>
    <w:p w14:paraId="63E1B6F9" w14:textId="77777777" w:rsidR="00F61A60" w:rsidRPr="00D64763" w:rsidRDefault="00F61A60" w:rsidP="00512EE0">
      <w:pPr>
        <w:suppressAutoHyphens/>
        <w:ind w:left="644"/>
        <w:jc w:val="both"/>
        <w:rPr>
          <w:rFonts w:asciiTheme="minorHAnsi" w:hAnsiTheme="minorHAnsi" w:cstheme="minorHAnsi"/>
          <w:iCs/>
          <w:color w:val="000000" w:themeColor="text1"/>
          <w:lang w:eastAsia="en-US"/>
        </w:rPr>
      </w:pPr>
    </w:p>
    <w:p w14:paraId="142C3E19" w14:textId="2CFEC488" w:rsidR="00F61A60" w:rsidRPr="00D64763" w:rsidRDefault="00F61A60" w:rsidP="00F61A60">
      <w:pPr>
        <w:suppressAutoHyphens/>
        <w:ind w:left="644"/>
        <w:jc w:val="both"/>
        <w:rPr>
          <w:rFonts w:asciiTheme="minorHAnsi" w:hAnsiTheme="minorHAnsi" w:cstheme="minorHAnsi"/>
          <w:iCs/>
          <w:color w:val="000000" w:themeColor="text1"/>
          <w:lang w:eastAsia="en-US"/>
        </w:rPr>
      </w:pPr>
      <w:r w:rsidRPr="00D64763">
        <w:rPr>
          <w:rFonts w:asciiTheme="minorHAnsi" w:hAnsiTheme="minorHAnsi" w:cstheme="minorHAnsi"/>
          <w:iCs/>
          <w:color w:val="000000" w:themeColor="text1"/>
          <w:lang w:eastAsia="en-US"/>
        </w:rPr>
        <w:fldChar w:fldCharType="begin">
          <w:ffData>
            <w:name w:val=""/>
            <w:enabled/>
            <w:calcOnExit w:val="0"/>
            <w:checkBox>
              <w:sizeAuto/>
              <w:default w:val="0"/>
            </w:checkBox>
          </w:ffData>
        </w:fldChar>
      </w:r>
      <w:r w:rsidRPr="00D64763">
        <w:rPr>
          <w:rFonts w:asciiTheme="minorHAnsi" w:hAnsiTheme="minorHAnsi" w:cstheme="minorHAnsi"/>
          <w:iCs/>
          <w:color w:val="000000" w:themeColor="text1"/>
          <w:lang w:eastAsia="en-US"/>
        </w:rPr>
        <w:instrText xml:space="preserve"> FORMCHECKBOX </w:instrText>
      </w:r>
      <w:r w:rsidR="001252A6">
        <w:rPr>
          <w:rFonts w:asciiTheme="minorHAnsi" w:hAnsiTheme="minorHAnsi" w:cstheme="minorHAnsi"/>
          <w:iCs/>
          <w:color w:val="000000" w:themeColor="text1"/>
          <w:lang w:eastAsia="en-US"/>
        </w:rPr>
      </w:r>
      <w:r w:rsidR="001252A6">
        <w:rPr>
          <w:rFonts w:asciiTheme="minorHAnsi" w:hAnsiTheme="minorHAnsi" w:cstheme="minorHAnsi"/>
          <w:iCs/>
          <w:color w:val="000000" w:themeColor="text1"/>
          <w:lang w:eastAsia="en-US"/>
        </w:rPr>
        <w:fldChar w:fldCharType="separate"/>
      </w:r>
      <w:r w:rsidRPr="00D64763">
        <w:rPr>
          <w:rFonts w:asciiTheme="minorHAnsi" w:hAnsiTheme="minorHAnsi" w:cstheme="minorHAnsi"/>
          <w:color w:val="000000" w:themeColor="text1"/>
          <w:lang w:eastAsia="en-US"/>
        </w:rPr>
        <w:fldChar w:fldCharType="end"/>
      </w:r>
      <w:r w:rsidRPr="00D64763">
        <w:rPr>
          <w:rFonts w:asciiTheme="minorHAnsi" w:hAnsiTheme="minorHAnsi" w:cstheme="minorHAnsi"/>
          <w:iCs/>
          <w:color w:val="000000" w:themeColor="text1"/>
          <w:lang w:eastAsia="en-US"/>
        </w:rPr>
        <w:t xml:space="preserve"> </w:t>
      </w:r>
      <w:r w:rsidRPr="00D64763">
        <w:rPr>
          <w:rFonts w:asciiTheme="minorHAnsi" w:hAnsiTheme="minorHAnsi" w:cstheme="minorHAnsi"/>
          <w:iCs/>
          <w:color w:val="000000" w:themeColor="text1"/>
          <w:lang w:eastAsia="sk-SK"/>
        </w:rPr>
        <w:t>Cerința 13.</w:t>
      </w:r>
      <w:r w:rsidRPr="00D64763">
        <w:rPr>
          <w:rFonts w:asciiTheme="minorHAnsi" w:hAnsiTheme="minorHAnsi" w:cstheme="minorHAnsi"/>
          <w:i/>
          <w:iCs/>
          <w:color w:val="000000" w:themeColor="text1"/>
          <w:lang w:eastAsia="sk-SK"/>
        </w:rPr>
        <w:t xml:space="preserve"> </w:t>
      </w:r>
      <w:r w:rsidRPr="00D64763">
        <w:rPr>
          <w:rFonts w:asciiTheme="minorHAnsi" w:hAnsiTheme="minorHAnsi" w:cstheme="minorHAnsi"/>
          <w:iCs/>
          <w:color w:val="000000" w:themeColor="text1"/>
          <w:lang w:eastAsia="en-US"/>
        </w:rPr>
        <w:t>Cofinanțarea pentru investițiile eligibile trebuie să respecte cumulativ următoarele condiții: sunt parte integrantă din acordul de grant și sunt aferente solicitantului în conformitate cu acordul grant; sunt alocate unei categorii specifice de cercetare și dezvoltare inovare (cercetare industrială; dezvoltare experimentală; studii de fezabilitate); sunt strict necesare pentru atingerea obiectivelor proiectului propus la finanțare, respectiv obiectivelor competițiilor, în conformitate cu acordul grant;   sunt amplasate/utilizate/realizate la locului de implementare identificat în cererea de finanțare;</w:t>
      </w:r>
    </w:p>
    <w:p w14:paraId="662C01D6" w14:textId="77777777" w:rsidR="003B31BC" w:rsidRPr="00D64763" w:rsidRDefault="003B31BC" w:rsidP="00874DC4">
      <w:pPr>
        <w:suppressAutoHyphens/>
        <w:ind w:left="644"/>
        <w:jc w:val="both"/>
        <w:rPr>
          <w:rFonts w:asciiTheme="minorHAnsi" w:hAnsiTheme="minorHAnsi" w:cstheme="minorHAnsi"/>
          <w:iCs/>
          <w:color w:val="000000" w:themeColor="text1"/>
          <w:lang w:eastAsia="en-US"/>
        </w:rPr>
      </w:pPr>
    </w:p>
    <w:p w14:paraId="5112236E" w14:textId="77777777" w:rsidR="002200A6" w:rsidRPr="00D64763" w:rsidRDefault="002200A6" w:rsidP="0084251C">
      <w:pPr>
        <w:suppressAutoHyphens/>
        <w:ind w:left="644"/>
        <w:jc w:val="both"/>
        <w:rPr>
          <w:rFonts w:asciiTheme="minorHAnsi" w:hAnsiTheme="minorHAnsi" w:cstheme="minorHAnsi"/>
          <w:color w:val="000000" w:themeColor="text1"/>
          <w:lang w:eastAsia="en-US"/>
        </w:rPr>
      </w:pPr>
    </w:p>
    <w:p w14:paraId="3FE60921" w14:textId="59FF51C5" w:rsidR="0084251C" w:rsidRPr="00D64763" w:rsidRDefault="00396A64" w:rsidP="0084251C">
      <w:pPr>
        <w:numPr>
          <w:ilvl w:val="0"/>
          <w:numId w:val="3"/>
        </w:numPr>
        <w:suppressAutoHyphens/>
        <w:spacing w:after="160" w:line="259" w:lineRule="auto"/>
        <w:contextualSpacing/>
        <w:jc w:val="both"/>
        <w:rPr>
          <w:rFonts w:asciiTheme="minorHAnsi" w:eastAsia="Calibri" w:hAnsiTheme="minorHAnsi" w:cstheme="minorHAnsi"/>
          <w:b/>
          <w:bCs/>
          <w:iCs/>
          <w:color w:val="000000" w:themeColor="text1"/>
          <w:lang w:eastAsia="en-US"/>
        </w:rPr>
      </w:pPr>
      <w:r w:rsidRPr="00D64763">
        <w:rPr>
          <w:rFonts w:asciiTheme="minorHAnsi" w:eastAsia="Calibri" w:hAnsiTheme="minorHAnsi" w:cstheme="minorHAnsi"/>
          <w:b/>
          <w:bCs/>
          <w:iCs/>
          <w:color w:val="000000" w:themeColor="text1"/>
          <w:lang w:eastAsia="en-US"/>
        </w:rPr>
        <w:t xml:space="preserve">Solicitantul </w:t>
      </w:r>
      <w:r w:rsidR="0084251C" w:rsidRPr="00D64763">
        <w:rPr>
          <w:rFonts w:asciiTheme="minorHAnsi" w:eastAsia="Calibri" w:hAnsiTheme="minorHAnsi" w:cstheme="minorHAnsi"/>
          <w:b/>
          <w:bCs/>
          <w:iCs/>
          <w:color w:val="000000" w:themeColor="text1"/>
          <w:lang w:eastAsia="en-US"/>
        </w:rPr>
        <w:t xml:space="preserve">/reprezentantul </w:t>
      </w:r>
      <w:r w:rsidRPr="00D64763">
        <w:rPr>
          <w:rFonts w:asciiTheme="minorHAnsi" w:eastAsia="Calibri" w:hAnsiTheme="minorHAnsi" w:cstheme="minorHAnsi"/>
          <w:b/>
          <w:bCs/>
          <w:iCs/>
          <w:color w:val="000000" w:themeColor="text1"/>
          <w:lang w:eastAsia="en-US"/>
        </w:rPr>
        <w:t xml:space="preserve"> legal al acestuia</w:t>
      </w:r>
      <w:r w:rsidR="0084251C" w:rsidRPr="00D64763">
        <w:rPr>
          <w:rFonts w:asciiTheme="minorHAnsi" w:eastAsia="Calibri" w:hAnsiTheme="minorHAnsi" w:cstheme="minorHAnsi"/>
          <w:b/>
          <w:bCs/>
          <w:iCs/>
          <w:color w:val="000000" w:themeColor="text1"/>
          <w:lang w:eastAsia="en-US"/>
        </w:rPr>
        <w:t xml:space="preserve"> nu se află în niciuna din situațiile de excludere prevăzute de legislația aplicabilă, respectiv Ghidul Solicitantului:</w:t>
      </w:r>
    </w:p>
    <w:p w14:paraId="76F90C7A" w14:textId="77777777" w:rsidR="0084251C" w:rsidRPr="00D64763" w:rsidRDefault="0084251C" w:rsidP="0084251C">
      <w:pPr>
        <w:suppressAutoHyphens/>
        <w:ind w:left="786"/>
        <w:contextualSpacing/>
        <w:jc w:val="both"/>
        <w:rPr>
          <w:rFonts w:asciiTheme="minorHAnsi" w:eastAsia="Calibri" w:hAnsiTheme="minorHAnsi" w:cstheme="minorHAnsi"/>
          <w:b/>
          <w:bCs/>
          <w:iCs/>
          <w:color w:val="000000" w:themeColor="text1"/>
          <w:lang w:eastAsia="en-US"/>
        </w:rPr>
      </w:pPr>
    </w:p>
    <w:p w14:paraId="4B60AE30" w14:textId="2C24A209" w:rsidR="0084251C" w:rsidRPr="00D64763" w:rsidRDefault="0084251C" w:rsidP="0084251C">
      <w:pPr>
        <w:suppressAutoHyphens/>
        <w:ind w:left="360"/>
        <w:jc w:val="both"/>
        <w:rPr>
          <w:rFonts w:asciiTheme="minorHAnsi" w:hAnsiTheme="minorHAnsi" w:cstheme="minorHAnsi"/>
          <w:iCs/>
          <w:color w:val="000000" w:themeColor="text1"/>
          <w:lang w:eastAsia="sk-SK"/>
        </w:rPr>
      </w:pPr>
      <w:r w:rsidRPr="00D64763">
        <w:rPr>
          <w:rFonts w:asciiTheme="minorHAnsi" w:hAnsiTheme="minorHAnsi" w:cstheme="minorHAnsi"/>
          <w:color w:val="000000" w:themeColor="text1"/>
          <w:sz w:val="20"/>
          <w:lang w:eastAsia="en-US"/>
        </w:rPr>
        <w:lastRenderedPageBreak/>
        <w:fldChar w:fldCharType="begin">
          <w:ffData>
            <w:name w:val=""/>
            <w:enabled/>
            <w:calcOnExit w:val="0"/>
            <w:checkBox>
              <w:sizeAuto/>
              <w:default w:val="0"/>
            </w:checkBox>
          </w:ffData>
        </w:fldChar>
      </w:r>
      <w:r w:rsidRPr="00D64763">
        <w:rPr>
          <w:rFonts w:asciiTheme="minorHAnsi" w:hAnsiTheme="minorHAnsi" w:cstheme="minorHAnsi"/>
          <w:color w:val="000000" w:themeColor="text1"/>
          <w:sz w:val="20"/>
          <w:lang w:eastAsia="en-US"/>
        </w:rPr>
        <w:instrText xml:space="preserve"> FORMCHECKBOX </w:instrText>
      </w:r>
      <w:r w:rsidR="001252A6">
        <w:rPr>
          <w:rFonts w:asciiTheme="minorHAnsi" w:hAnsiTheme="minorHAnsi" w:cstheme="minorHAnsi"/>
          <w:color w:val="000000" w:themeColor="text1"/>
          <w:sz w:val="20"/>
          <w:lang w:eastAsia="en-US"/>
        </w:rPr>
      </w:r>
      <w:r w:rsidR="001252A6">
        <w:rPr>
          <w:rFonts w:asciiTheme="minorHAnsi" w:hAnsiTheme="minorHAnsi" w:cstheme="minorHAnsi"/>
          <w:color w:val="000000" w:themeColor="text1"/>
          <w:sz w:val="20"/>
          <w:lang w:eastAsia="en-US"/>
        </w:rPr>
        <w:fldChar w:fldCharType="separate"/>
      </w:r>
      <w:r w:rsidRPr="00D64763">
        <w:rPr>
          <w:rFonts w:asciiTheme="minorHAnsi" w:hAnsiTheme="minorHAnsi" w:cstheme="minorHAnsi"/>
          <w:color w:val="000000" w:themeColor="text1"/>
          <w:sz w:val="20"/>
          <w:lang w:eastAsia="en-US"/>
        </w:rPr>
        <w:fldChar w:fldCharType="end"/>
      </w:r>
      <w:r w:rsidRPr="00D64763">
        <w:rPr>
          <w:rFonts w:asciiTheme="minorHAnsi" w:hAnsiTheme="minorHAnsi" w:cstheme="minorHAnsi"/>
          <w:iCs/>
          <w:color w:val="000000" w:themeColor="text1"/>
          <w:lang w:eastAsia="sk-SK"/>
        </w:rPr>
        <w:t xml:space="preserve"> </w:t>
      </w:r>
      <w:r w:rsidR="00A31D5B" w:rsidRPr="00D64763">
        <w:rPr>
          <w:rFonts w:asciiTheme="minorHAnsi" w:hAnsiTheme="minorHAnsi" w:cstheme="minorHAnsi"/>
          <w:iCs/>
          <w:color w:val="000000" w:themeColor="text1"/>
          <w:lang w:eastAsia="sk-SK"/>
        </w:rPr>
        <w:t>Cerința 1.</w:t>
      </w:r>
      <w:r w:rsidR="00A31D5B" w:rsidRPr="00D64763">
        <w:rPr>
          <w:rFonts w:asciiTheme="minorHAnsi" w:hAnsiTheme="minorHAnsi" w:cstheme="minorHAnsi"/>
          <w:i/>
          <w:iCs/>
          <w:color w:val="000000" w:themeColor="text1"/>
          <w:lang w:eastAsia="sk-SK"/>
        </w:rPr>
        <w:t xml:space="preserve"> </w:t>
      </w:r>
      <w:r w:rsidR="004405D7" w:rsidRPr="00D64763">
        <w:rPr>
          <w:rFonts w:asciiTheme="minorHAnsi" w:hAnsiTheme="minorHAnsi" w:cstheme="minorHAnsi"/>
          <w:iCs/>
          <w:color w:val="000000" w:themeColor="text1"/>
          <w:lang w:eastAsia="sk-SK"/>
        </w:rPr>
        <w:t>Solicitantul</w:t>
      </w:r>
      <w:r w:rsidRPr="00D64763">
        <w:rPr>
          <w:rFonts w:asciiTheme="minorHAnsi" w:hAnsiTheme="minorHAnsi" w:cstheme="minorHAnsi"/>
          <w:iCs/>
          <w:color w:val="000000" w:themeColor="text1"/>
          <w:lang w:eastAsia="sk-SK"/>
        </w:rPr>
        <w:t>, precum și reprezentanții legali ai acest</w:t>
      </w:r>
      <w:r w:rsidR="00B12532" w:rsidRPr="00D64763">
        <w:rPr>
          <w:rFonts w:asciiTheme="minorHAnsi" w:hAnsiTheme="minorHAnsi" w:cstheme="minorHAnsi"/>
          <w:iCs/>
          <w:color w:val="000000" w:themeColor="text1"/>
          <w:lang w:eastAsia="sk-SK"/>
        </w:rPr>
        <w:t>uia</w:t>
      </w:r>
      <w:r w:rsidRPr="00D64763">
        <w:rPr>
          <w:rFonts w:asciiTheme="minorHAnsi" w:hAnsiTheme="minorHAnsi" w:cstheme="minorHAnsi"/>
          <w:iCs/>
          <w:color w:val="000000" w:themeColor="text1"/>
          <w:lang w:eastAsia="sk-SK"/>
        </w:rPr>
        <w:t xml:space="preserve">, care </w:t>
      </w:r>
      <w:r w:rsidR="00B12532" w:rsidRPr="00D64763">
        <w:rPr>
          <w:rFonts w:asciiTheme="minorHAnsi" w:hAnsiTheme="minorHAnsi" w:cstheme="minorHAnsi"/>
          <w:iCs/>
          <w:color w:val="000000" w:themeColor="text1"/>
          <w:lang w:eastAsia="sk-SK"/>
        </w:rPr>
        <w:t>își</w:t>
      </w:r>
      <w:r w:rsidRPr="00D64763">
        <w:rPr>
          <w:rFonts w:asciiTheme="minorHAnsi" w:hAnsiTheme="minorHAnsi" w:cstheme="minorHAnsi"/>
          <w:iCs/>
          <w:color w:val="000000" w:themeColor="text1"/>
          <w:lang w:eastAsia="sk-SK"/>
        </w:rPr>
        <w:t xml:space="preserve"> exercit</w:t>
      </w:r>
      <w:r w:rsidR="00B12532" w:rsidRPr="00D64763">
        <w:rPr>
          <w:rFonts w:asciiTheme="minorHAnsi" w:hAnsiTheme="minorHAnsi" w:cstheme="minorHAnsi"/>
          <w:iCs/>
          <w:color w:val="000000" w:themeColor="text1"/>
          <w:lang w:eastAsia="sk-SK"/>
        </w:rPr>
        <w:t>ă</w:t>
      </w:r>
      <w:r w:rsidRPr="00D64763">
        <w:rPr>
          <w:rFonts w:asciiTheme="minorHAnsi" w:hAnsiTheme="minorHAnsi" w:cstheme="minorHAnsi"/>
          <w:iCs/>
          <w:color w:val="000000" w:themeColor="text1"/>
          <w:lang w:eastAsia="sk-SK"/>
        </w:rPr>
        <w:t xml:space="preserve"> atribuțiile de drept, îndeplinesc, condițiile de eligibilitate, respectiv NU se încadrează în situațiile de excluder</w:t>
      </w:r>
      <w:r w:rsidR="00666CBD" w:rsidRPr="00D64763">
        <w:rPr>
          <w:rFonts w:asciiTheme="minorHAnsi" w:hAnsiTheme="minorHAnsi" w:cstheme="minorHAnsi"/>
          <w:iCs/>
          <w:color w:val="000000" w:themeColor="text1"/>
          <w:lang w:eastAsia="sk-SK"/>
        </w:rPr>
        <w:t xml:space="preserve">e prezentate în cadrul ghidului, </w:t>
      </w:r>
      <w:r w:rsidRPr="00D64763">
        <w:rPr>
          <w:rFonts w:asciiTheme="minorHAnsi" w:hAnsiTheme="minorHAnsi" w:cstheme="minorHAnsi"/>
          <w:iCs/>
          <w:color w:val="000000" w:themeColor="text1"/>
          <w:lang w:eastAsia="sk-SK"/>
        </w:rPr>
        <w:t>secțiunea 5.1.1</w:t>
      </w:r>
      <w:r w:rsidR="00830287" w:rsidRPr="00D64763">
        <w:rPr>
          <w:rFonts w:asciiTheme="minorHAnsi" w:hAnsiTheme="minorHAnsi" w:cstheme="minorHAnsi"/>
          <w:iCs/>
          <w:color w:val="000000" w:themeColor="text1"/>
          <w:lang w:eastAsia="sk-SK"/>
        </w:rPr>
        <w:t>.</w:t>
      </w:r>
      <w:r w:rsidR="00596743" w:rsidRPr="00D64763">
        <w:rPr>
          <w:rFonts w:asciiTheme="minorHAnsi" w:hAnsiTheme="minorHAnsi" w:cstheme="minorHAnsi"/>
          <w:iCs/>
          <w:color w:val="000000" w:themeColor="text1"/>
          <w:lang w:eastAsia="sk-SK"/>
        </w:rPr>
        <w:t xml:space="preserve">, pct. </w:t>
      </w:r>
      <w:r w:rsidR="00CA0D4A" w:rsidRPr="00D64763">
        <w:rPr>
          <w:rFonts w:asciiTheme="minorHAnsi" w:hAnsiTheme="minorHAnsi" w:cstheme="minorHAnsi"/>
          <w:iCs/>
          <w:color w:val="000000" w:themeColor="text1"/>
          <w:lang w:eastAsia="sk-SK"/>
        </w:rPr>
        <w:t>3</w:t>
      </w:r>
      <w:r w:rsidR="00596743" w:rsidRPr="00D64763">
        <w:rPr>
          <w:rFonts w:asciiTheme="minorHAnsi" w:hAnsiTheme="minorHAnsi" w:cstheme="minorHAnsi"/>
          <w:iCs/>
          <w:color w:val="000000" w:themeColor="text1"/>
          <w:lang w:eastAsia="sk-SK"/>
        </w:rPr>
        <w:t>.</w:t>
      </w:r>
    </w:p>
    <w:p w14:paraId="570749AB" w14:textId="77777777" w:rsidR="0084251C" w:rsidRPr="00D64763" w:rsidRDefault="0084251C" w:rsidP="0084251C">
      <w:pPr>
        <w:suppressAutoHyphens/>
        <w:ind w:left="360"/>
        <w:jc w:val="both"/>
        <w:rPr>
          <w:rFonts w:asciiTheme="minorHAnsi" w:hAnsiTheme="minorHAnsi" w:cstheme="minorHAnsi"/>
          <w:color w:val="00B050"/>
          <w:lang w:eastAsia="en-US"/>
        </w:rPr>
      </w:pPr>
    </w:p>
    <w:p w14:paraId="4DA203FB" w14:textId="77777777" w:rsidR="0084251C" w:rsidRPr="00D64763" w:rsidRDefault="0084251C" w:rsidP="0084251C">
      <w:pPr>
        <w:numPr>
          <w:ilvl w:val="0"/>
          <w:numId w:val="3"/>
        </w:numPr>
        <w:suppressAutoHyphens/>
        <w:spacing w:after="160" w:line="259" w:lineRule="auto"/>
        <w:contextualSpacing/>
        <w:jc w:val="both"/>
        <w:rPr>
          <w:rFonts w:asciiTheme="minorHAnsi" w:eastAsia="Calibri" w:hAnsiTheme="minorHAnsi" w:cstheme="minorHAnsi"/>
          <w:b/>
          <w:bCs/>
          <w:iCs/>
          <w:lang w:eastAsia="en-US"/>
        </w:rPr>
      </w:pPr>
      <w:r w:rsidRPr="00D64763">
        <w:rPr>
          <w:rFonts w:asciiTheme="minorHAnsi" w:eastAsia="Calibri" w:hAnsiTheme="minorHAnsi" w:cstheme="minorHAnsi"/>
          <w:b/>
          <w:bCs/>
          <w:iCs/>
          <w:lang w:eastAsia="en-US"/>
        </w:rPr>
        <w:t xml:space="preserve">Mă angajez ca organizația </w:t>
      </w:r>
      <w:r w:rsidRPr="00D64763">
        <w:rPr>
          <w:rFonts w:asciiTheme="minorHAnsi" w:eastAsia="Calibri" w:hAnsiTheme="minorHAnsi" w:cstheme="minorHAnsi"/>
          <w:iCs/>
          <w:lang w:eastAsia="en-US"/>
        </w:rPr>
        <w:t>pe care o reprezint</w:t>
      </w:r>
      <w:r w:rsidRPr="00D64763">
        <w:rPr>
          <w:rFonts w:asciiTheme="minorHAnsi" w:eastAsia="Calibri" w:hAnsiTheme="minorHAnsi" w:cstheme="minorHAnsi"/>
          <w:b/>
          <w:bCs/>
          <w:iCs/>
          <w:lang w:eastAsia="en-US"/>
        </w:rPr>
        <w:t xml:space="preserve">: </w:t>
      </w:r>
      <w:r w:rsidRPr="00D64763">
        <w:rPr>
          <w:rFonts w:asciiTheme="minorHAnsi" w:eastAsia="Calibri" w:hAnsiTheme="minorHAnsi" w:cstheme="minorHAnsi"/>
          <w:i/>
          <w:iCs/>
          <w:sz w:val="18"/>
          <w:szCs w:val="18"/>
          <w:lang w:eastAsia="en-US"/>
        </w:rPr>
        <w:t>(text static introdus la definire apel ca angajament distinct, poate fi adaptat)</w:t>
      </w:r>
    </w:p>
    <w:p w14:paraId="5B7F8C5F" w14:textId="77777777" w:rsidR="0084251C" w:rsidRPr="00D64763" w:rsidRDefault="0084251C" w:rsidP="0084251C">
      <w:pPr>
        <w:suppressAutoHyphens/>
        <w:ind w:left="720"/>
        <w:contextualSpacing/>
        <w:jc w:val="both"/>
        <w:rPr>
          <w:rFonts w:asciiTheme="minorHAnsi" w:eastAsia="Calibri" w:hAnsiTheme="minorHAnsi" w:cstheme="minorHAnsi"/>
          <w:b/>
          <w:bCs/>
          <w:iCs/>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r w:rsidRPr="00D64763">
        <w:rPr>
          <w:rFonts w:asciiTheme="minorHAnsi" w:eastAsia="Calibri" w:hAnsiTheme="minorHAnsi" w:cstheme="minorHAnsi"/>
          <w:lang w:eastAsia="en-US"/>
        </w:rPr>
        <w:t xml:space="preserve"> </w:t>
      </w:r>
      <w:r w:rsidRPr="00D64763">
        <w:rPr>
          <w:rFonts w:asciiTheme="minorHAnsi" w:eastAsia="Calibri" w:hAnsiTheme="minorHAnsi" w:cstheme="minorHAnsi"/>
          <w:i/>
          <w:lang w:eastAsia="en-US"/>
        </w:rPr>
        <w:t xml:space="preserve">Să nu utilizeze sprijinul primit pentru finanțarea de intervenții excluse din domeniul de aplicare al Fondului vizat de intervenție </w:t>
      </w:r>
    </w:p>
    <w:p w14:paraId="473910B2" w14:textId="791605DD" w:rsidR="0084251C" w:rsidRPr="00D64763" w:rsidRDefault="0084251C" w:rsidP="0084251C">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bookmarkStart w:id="6" w:name="__Fieldmark__14454_1580758020"/>
      <w:bookmarkEnd w:id="6"/>
      <w:r w:rsidRPr="00D64763">
        <w:rPr>
          <w:rFonts w:asciiTheme="minorHAnsi" w:eastAsia="Calibri" w:hAnsiTheme="minorHAnsi" w:cstheme="minorHAnsi"/>
          <w:i/>
          <w:iCs/>
          <w:lang w:eastAsia="sk-SK"/>
        </w:rPr>
        <w:t xml:space="preserve"> </w:t>
      </w:r>
      <w:r w:rsidRPr="00D64763">
        <w:rPr>
          <w:rFonts w:asciiTheme="minorHAnsi" w:eastAsia="Calibri" w:hAnsiTheme="minorHAnsi" w:cstheme="minorHAnsi"/>
          <w:i/>
          <w:lang w:eastAsia="en-US"/>
        </w:rPr>
        <w:t xml:space="preserve">Să asigure </w:t>
      </w:r>
      <w:r w:rsidR="00BA5E40" w:rsidRPr="00D64763">
        <w:rPr>
          <w:rFonts w:asciiTheme="minorHAnsi" w:eastAsia="Calibri" w:hAnsiTheme="minorHAnsi" w:cstheme="minorHAnsi"/>
          <w:i/>
          <w:lang w:eastAsia="en-US"/>
        </w:rPr>
        <w:t>contribuția</w:t>
      </w:r>
      <w:r w:rsidRPr="00D64763">
        <w:rPr>
          <w:rFonts w:asciiTheme="minorHAnsi" w:eastAsia="Calibri" w:hAnsiTheme="minorHAnsi" w:cstheme="minorHAnsi"/>
          <w:i/>
          <w:lang w:eastAsia="en-US"/>
        </w:rPr>
        <w:t xml:space="preserve"> proprie declarat</w:t>
      </w:r>
      <w:r w:rsidR="00B53834" w:rsidRPr="00D64763">
        <w:rPr>
          <w:rFonts w:asciiTheme="minorHAnsi" w:eastAsia="Calibri" w:hAnsiTheme="minorHAnsi" w:cstheme="minorHAnsi"/>
          <w:i/>
          <w:lang w:eastAsia="en-US"/>
        </w:rPr>
        <w:t>ă</w:t>
      </w:r>
      <w:r w:rsidRPr="00D64763">
        <w:rPr>
          <w:rFonts w:asciiTheme="minorHAnsi" w:eastAsia="Calibri" w:hAnsiTheme="minorHAnsi" w:cstheme="minorHAnsi"/>
          <w:i/>
          <w:lang w:eastAsia="en-US"/>
        </w:rPr>
        <w:t xml:space="preserve"> în </w:t>
      </w:r>
      <w:r w:rsidR="00B53834" w:rsidRPr="00D64763">
        <w:rPr>
          <w:rFonts w:asciiTheme="minorHAnsi" w:eastAsia="Calibri" w:hAnsiTheme="minorHAnsi" w:cstheme="minorHAnsi"/>
          <w:i/>
          <w:lang w:eastAsia="en-US"/>
        </w:rPr>
        <w:t>secțiunea</w:t>
      </w:r>
      <w:r w:rsidRPr="00D64763">
        <w:rPr>
          <w:rFonts w:asciiTheme="minorHAnsi" w:eastAsia="Calibri" w:hAnsiTheme="minorHAnsi" w:cstheme="minorHAnsi"/>
          <w:i/>
          <w:lang w:eastAsia="en-US"/>
        </w:rPr>
        <w:t xml:space="preserve"> aferent</w:t>
      </w:r>
      <w:r w:rsidR="00B53834" w:rsidRPr="00D64763">
        <w:rPr>
          <w:rFonts w:asciiTheme="minorHAnsi" w:eastAsia="Calibri" w:hAnsiTheme="minorHAnsi" w:cstheme="minorHAnsi"/>
          <w:i/>
          <w:lang w:eastAsia="en-US"/>
        </w:rPr>
        <w:t>ă</w:t>
      </w:r>
      <w:r w:rsidRPr="00D64763">
        <w:rPr>
          <w:rFonts w:asciiTheme="minorHAnsi" w:eastAsia="Calibri" w:hAnsiTheme="minorHAnsi" w:cstheme="minorHAnsi"/>
          <w:i/>
          <w:lang w:eastAsia="en-US"/>
        </w:rPr>
        <w:t xml:space="preserve"> din Cererea de Finanțare,</w:t>
      </w:r>
    </w:p>
    <w:p w14:paraId="734263FD" w14:textId="53A33B16" w:rsidR="0084251C" w:rsidRPr="00D64763" w:rsidRDefault="0084251C" w:rsidP="0084251C">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bookmarkStart w:id="7" w:name="__Fieldmark__14455_1580758020"/>
      <w:bookmarkEnd w:id="7"/>
      <w:r w:rsidRPr="00D64763">
        <w:rPr>
          <w:rFonts w:asciiTheme="minorHAnsi" w:eastAsia="Calibri" w:hAnsiTheme="minorHAnsi" w:cstheme="minorHAnsi"/>
          <w:i/>
          <w:iCs/>
          <w:lang w:eastAsia="sk-SK"/>
        </w:rPr>
        <w:t xml:space="preserve"> </w:t>
      </w:r>
      <w:r w:rsidRPr="00D64763">
        <w:rPr>
          <w:rFonts w:asciiTheme="minorHAnsi" w:eastAsia="Calibri" w:hAnsiTheme="minorHAnsi" w:cstheme="minorHAnsi"/>
          <w:i/>
          <w:lang w:eastAsia="en-US"/>
        </w:rPr>
        <w:t xml:space="preserve">Să </w:t>
      </w:r>
      <w:r w:rsidR="00B53834" w:rsidRPr="00D64763">
        <w:rPr>
          <w:rFonts w:asciiTheme="minorHAnsi" w:eastAsia="Calibri" w:hAnsiTheme="minorHAnsi" w:cstheme="minorHAnsi"/>
          <w:i/>
          <w:lang w:eastAsia="en-US"/>
        </w:rPr>
        <w:t>finanțeze</w:t>
      </w:r>
      <w:r w:rsidRPr="00D64763">
        <w:rPr>
          <w:rFonts w:asciiTheme="minorHAnsi" w:eastAsia="Calibri" w:hAnsiTheme="minorHAnsi" w:cstheme="minorHAnsi"/>
          <w:i/>
          <w:lang w:eastAsia="en-US"/>
        </w:rPr>
        <w:t xml:space="preserve"> toate costurile, inclusiv costurile neeligibile, dar necesare, aferente proiectului,</w:t>
      </w:r>
    </w:p>
    <w:p w14:paraId="5502CD41" w14:textId="2D13C64A" w:rsidR="0084251C" w:rsidRPr="00D64763" w:rsidRDefault="0084251C" w:rsidP="0084251C">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bookmarkStart w:id="8" w:name="__Fieldmark__14456_1580758020"/>
      <w:bookmarkEnd w:id="8"/>
      <w:r w:rsidRPr="00D64763">
        <w:rPr>
          <w:rFonts w:asciiTheme="minorHAnsi" w:eastAsia="Calibri" w:hAnsiTheme="minorHAnsi" w:cstheme="minorHAnsi"/>
          <w:i/>
          <w:iCs/>
          <w:lang w:eastAsia="sk-SK"/>
        </w:rPr>
        <w:t xml:space="preserve"> </w:t>
      </w:r>
      <w:r w:rsidRPr="00D64763">
        <w:rPr>
          <w:rFonts w:asciiTheme="minorHAnsi" w:eastAsia="Calibri" w:hAnsiTheme="minorHAnsi" w:cstheme="minorHAnsi"/>
          <w:i/>
          <w:lang w:eastAsia="en-US"/>
        </w:rPr>
        <w:t xml:space="preserve"> Să asigure resursele financiare necesare implementării optime a proiectului în </w:t>
      </w:r>
      <w:r w:rsidR="00633353" w:rsidRPr="00D64763">
        <w:rPr>
          <w:rFonts w:asciiTheme="minorHAnsi" w:eastAsia="Calibri" w:hAnsiTheme="minorHAnsi" w:cstheme="minorHAnsi"/>
          <w:i/>
          <w:lang w:eastAsia="en-US"/>
        </w:rPr>
        <w:t>condițiile</w:t>
      </w:r>
      <w:r w:rsidRPr="00D64763">
        <w:rPr>
          <w:rFonts w:asciiTheme="minorHAnsi" w:eastAsia="Calibri" w:hAnsiTheme="minorHAnsi" w:cstheme="minorHAnsi"/>
          <w:i/>
          <w:lang w:eastAsia="en-US"/>
        </w:rPr>
        <w:t xml:space="preserve"> rambursării ulterioare a cheltuielilor eligibile din fondurile Uniunii,</w:t>
      </w:r>
    </w:p>
    <w:p w14:paraId="678929A0" w14:textId="3DB2A10E" w:rsidR="0084251C" w:rsidRPr="00D64763" w:rsidRDefault="0084251C" w:rsidP="0084251C">
      <w:pPr>
        <w:spacing w:line="276" w:lineRule="auto"/>
        <w:ind w:left="720"/>
        <w:jc w:val="both"/>
        <w:rPr>
          <w:rFonts w:asciiTheme="minorHAnsi" w:eastAsia="MS Mincho" w:hAnsiTheme="minorHAnsi" w:cstheme="minorHAnsi"/>
          <w:sz w:val="22"/>
          <w:szCs w:val="22"/>
          <w:lang w:eastAsia="en-US"/>
        </w:rPr>
      </w:pPr>
      <w:r w:rsidRPr="00D64763">
        <w:rPr>
          <w:rFonts w:asciiTheme="minorHAnsi" w:eastAsia="MS Mincho" w:hAnsiTheme="minorHAnsi" w:cstheme="minorHAnsi"/>
          <w:i/>
          <w:sz w:val="22"/>
          <w:szCs w:val="22"/>
          <w:lang w:eastAsia="en-US"/>
        </w:rPr>
        <w:fldChar w:fldCharType="begin">
          <w:ffData>
            <w:name w:val=""/>
            <w:enabled/>
            <w:calcOnExit w:val="0"/>
            <w:checkBox>
              <w:sizeAuto/>
              <w:default w:val="0"/>
            </w:checkBox>
          </w:ffData>
        </w:fldChar>
      </w:r>
      <w:r w:rsidRPr="00D64763">
        <w:rPr>
          <w:rFonts w:asciiTheme="minorHAnsi" w:eastAsia="MS Mincho" w:hAnsiTheme="minorHAnsi" w:cstheme="minorHAnsi"/>
          <w:i/>
          <w:sz w:val="22"/>
          <w:szCs w:val="22"/>
          <w:lang w:eastAsia="en-US"/>
        </w:rPr>
        <w:instrText xml:space="preserve"> FORMCHECKBOX </w:instrText>
      </w:r>
      <w:r w:rsidR="001252A6">
        <w:rPr>
          <w:rFonts w:asciiTheme="minorHAnsi" w:eastAsia="MS Mincho" w:hAnsiTheme="minorHAnsi" w:cstheme="minorHAnsi"/>
          <w:i/>
          <w:sz w:val="22"/>
          <w:szCs w:val="22"/>
          <w:lang w:eastAsia="en-US"/>
        </w:rPr>
      </w:r>
      <w:r w:rsidR="001252A6">
        <w:rPr>
          <w:rFonts w:asciiTheme="minorHAnsi" w:eastAsia="MS Mincho" w:hAnsiTheme="minorHAnsi" w:cstheme="minorHAnsi"/>
          <w:i/>
          <w:sz w:val="22"/>
          <w:szCs w:val="22"/>
          <w:lang w:eastAsia="en-US"/>
        </w:rPr>
        <w:fldChar w:fldCharType="separate"/>
      </w:r>
      <w:r w:rsidRPr="00D64763">
        <w:rPr>
          <w:rFonts w:asciiTheme="minorHAnsi" w:eastAsia="MS Mincho" w:hAnsiTheme="minorHAnsi" w:cstheme="minorHAnsi"/>
          <w:i/>
          <w:sz w:val="22"/>
          <w:szCs w:val="22"/>
          <w:lang w:eastAsia="en-US"/>
        </w:rPr>
        <w:fldChar w:fldCharType="end"/>
      </w:r>
      <w:r w:rsidRPr="00D64763">
        <w:rPr>
          <w:rFonts w:asciiTheme="minorHAnsi" w:eastAsia="MS Mincho" w:hAnsiTheme="minorHAnsi" w:cstheme="minorHAnsi"/>
          <w:i/>
          <w:iCs/>
          <w:lang w:eastAsia="sk-SK"/>
        </w:rPr>
        <w:t xml:space="preserve"> S</w:t>
      </w:r>
      <w:r w:rsidRPr="00D64763">
        <w:rPr>
          <w:rFonts w:asciiTheme="minorHAnsi" w:eastAsia="Calibri" w:hAnsiTheme="minorHAnsi" w:cstheme="minorHAnsi"/>
          <w:i/>
          <w:lang w:eastAsia="en-US"/>
        </w:rPr>
        <w:t xml:space="preserve">ă asigure folosința echipamentelor </w:t>
      </w:r>
      <w:r w:rsidR="00633353" w:rsidRPr="00D64763">
        <w:rPr>
          <w:rFonts w:asciiTheme="minorHAnsi" w:eastAsia="Calibri" w:hAnsiTheme="minorHAnsi" w:cstheme="minorHAnsi"/>
          <w:i/>
          <w:lang w:eastAsia="en-US"/>
        </w:rPr>
        <w:t>și</w:t>
      </w:r>
      <w:r w:rsidRPr="00D64763">
        <w:rPr>
          <w:rFonts w:asciiTheme="minorHAnsi" w:eastAsia="Calibri" w:hAnsiTheme="minorHAnsi" w:cstheme="minorHAnsi"/>
          <w:i/>
          <w:lang w:eastAsia="en-US"/>
        </w:rPr>
        <w:t xml:space="preserve"> bunurilor </w:t>
      </w:r>
      <w:r w:rsidR="00633353" w:rsidRPr="00D64763">
        <w:rPr>
          <w:rFonts w:asciiTheme="minorHAnsi" w:eastAsia="Calibri" w:hAnsiTheme="minorHAnsi" w:cstheme="minorHAnsi"/>
          <w:i/>
          <w:lang w:eastAsia="en-US"/>
        </w:rPr>
        <w:t>achiziționate</w:t>
      </w:r>
      <w:r w:rsidRPr="00D64763">
        <w:rPr>
          <w:rFonts w:asciiTheme="minorHAnsi" w:eastAsia="Calibri" w:hAnsiTheme="minorHAnsi" w:cstheme="minorHAnsi"/>
          <w:i/>
          <w:lang w:eastAsia="en-US"/>
        </w:rPr>
        <w:t xml:space="preserve"> prin proiect,  pentru scopul declarat în proiect</w:t>
      </w:r>
    </w:p>
    <w:p w14:paraId="140ED85D" w14:textId="738133EA" w:rsidR="0084251C" w:rsidRPr="001252A6" w:rsidRDefault="0084251C" w:rsidP="0084251C">
      <w:pPr>
        <w:suppressAutoHyphens/>
        <w:ind w:left="720"/>
        <w:contextualSpacing/>
        <w:jc w:val="both"/>
        <w:rPr>
          <w:rFonts w:asciiTheme="minorHAnsi" w:eastAsia="Calibri" w:hAnsiTheme="minorHAnsi" w:cstheme="minorHAnsi"/>
          <w:i/>
          <w:lang w:eastAsia="en-US"/>
        </w:rPr>
      </w:pPr>
      <w:r w:rsidRPr="001252A6">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252A6">
        <w:rPr>
          <w:rFonts w:asciiTheme="minorHAnsi" w:eastAsia="Calibri" w:hAnsiTheme="minorHAnsi" w:cstheme="minorHAnsi"/>
          <w:sz w:val="22"/>
          <w:szCs w:val="22"/>
          <w:lang w:eastAsia="en-US"/>
        </w:rPr>
        <w:instrText xml:space="preserve"> FORMCHECKBOX </w:instrText>
      </w:r>
      <w:r w:rsidR="001252A6" w:rsidRPr="001252A6">
        <w:rPr>
          <w:rFonts w:asciiTheme="minorHAnsi" w:eastAsia="Calibri" w:hAnsiTheme="minorHAnsi" w:cstheme="minorHAnsi"/>
          <w:sz w:val="22"/>
          <w:szCs w:val="22"/>
          <w:lang w:eastAsia="en-US"/>
        </w:rPr>
      </w:r>
      <w:r w:rsidR="001252A6" w:rsidRPr="001252A6">
        <w:rPr>
          <w:rFonts w:asciiTheme="minorHAnsi" w:eastAsia="Calibri" w:hAnsiTheme="minorHAnsi" w:cstheme="minorHAnsi"/>
          <w:sz w:val="22"/>
          <w:szCs w:val="22"/>
          <w:lang w:eastAsia="en-US"/>
        </w:rPr>
        <w:fldChar w:fldCharType="separate"/>
      </w:r>
      <w:r w:rsidRPr="001252A6">
        <w:rPr>
          <w:rFonts w:asciiTheme="minorHAnsi" w:eastAsia="Calibri" w:hAnsiTheme="minorHAnsi" w:cstheme="minorHAnsi"/>
          <w:sz w:val="22"/>
          <w:szCs w:val="22"/>
          <w:lang w:eastAsia="en-US"/>
        </w:rPr>
        <w:fldChar w:fldCharType="end"/>
      </w:r>
      <w:bookmarkStart w:id="9" w:name="__Fieldmark__14457_1580758020"/>
      <w:bookmarkEnd w:id="9"/>
      <w:r w:rsidRPr="001252A6">
        <w:rPr>
          <w:rFonts w:asciiTheme="minorHAnsi" w:eastAsia="Calibri" w:hAnsiTheme="minorHAnsi" w:cstheme="minorHAnsi"/>
          <w:i/>
          <w:iCs/>
          <w:lang w:eastAsia="sk-SK"/>
        </w:rPr>
        <w:t xml:space="preserve"> </w:t>
      </w:r>
      <w:r w:rsidRPr="001252A6">
        <w:rPr>
          <w:rFonts w:asciiTheme="minorHAnsi" w:eastAsia="Calibri" w:hAnsiTheme="minorHAnsi" w:cstheme="minorHAnsi"/>
          <w:i/>
          <w:lang w:eastAsia="en-US"/>
        </w:rPr>
        <w:t>Să asigure cheltuielile de funcționare și întreținere aferente proiectului, în vederea asigurării sustenabilității financiare a acestora</w:t>
      </w:r>
      <w:r w:rsidRPr="001252A6">
        <w:rPr>
          <w:rFonts w:asciiTheme="minorHAnsi" w:eastAsia="Calibri" w:hAnsiTheme="minorHAnsi" w:cstheme="minorHAnsi"/>
          <w:b/>
          <w:i/>
          <w:sz w:val="20"/>
          <w:lang w:eastAsia="en-US"/>
        </w:rPr>
        <w:t>.</w:t>
      </w:r>
    </w:p>
    <w:p w14:paraId="188F1738" w14:textId="68BE9222" w:rsidR="0084251C" w:rsidRPr="00D64763" w:rsidRDefault="0084251C" w:rsidP="0084251C">
      <w:pPr>
        <w:suppressAutoHyphens/>
        <w:ind w:left="720"/>
        <w:contextualSpacing/>
        <w:jc w:val="both"/>
        <w:rPr>
          <w:rFonts w:asciiTheme="minorHAnsi" w:eastAsia="Calibri" w:hAnsiTheme="minorHAnsi" w:cstheme="minorHAnsi"/>
          <w:i/>
          <w:lang w:eastAsia="en-US"/>
        </w:rPr>
      </w:pPr>
      <w:r w:rsidRPr="001252A6">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252A6">
        <w:rPr>
          <w:rFonts w:asciiTheme="minorHAnsi" w:eastAsia="Calibri" w:hAnsiTheme="minorHAnsi" w:cstheme="minorHAnsi"/>
          <w:sz w:val="22"/>
          <w:szCs w:val="22"/>
          <w:lang w:eastAsia="en-US"/>
        </w:rPr>
        <w:instrText xml:space="preserve"> FORMCHECKBOX </w:instrText>
      </w:r>
      <w:r w:rsidR="001252A6" w:rsidRPr="001252A6">
        <w:rPr>
          <w:rFonts w:asciiTheme="minorHAnsi" w:eastAsia="Calibri" w:hAnsiTheme="minorHAnsi" w:cstheme="minorHAnsi"/>
          <w:sz w:val="22"/>
          <w:szCs w:val="22"/>
          <w:lang w:eastAsia="en-US"/>
        </w:rPr>
      </w:r>
      <w:r w:rsidR="001252A6" w:rsidRPr="001252A6">
        <w:rPr>
          <w:rFonts w:asciiTheme="minorHAnsi" w:eastAsia="Calibri" w:hAnsiTheme="minorHAnsi" w:cstheme="minorHAnsi"/>
          <w:sz w:val="22"/>
          <w:szCs w:val="22"/>
          <w:lang w:eastAsia="en-US"/>
        </w:rPr>
        <w:fldChar w:fldCharType="separate"/>
      </w:r>
      <w:r w:rsidRPr="001252A6">
        <w:rPr>
          <w:rFonts w:asciiTheme="minorHAnsi" w:eastAsia="Calibri" w:hAnsiTheme="minorHAnsi" w:cstheme="minorHAnsi"/>
          <w:sz w:val="22"/>
          <w:szCs w:val="22"/>
          <w:lang w:eastAsia="en-US"/>
        </w:rPr>
        <w:fldChar w:fldCharType="end"/>
      </w:r>
      <w:bookmarkStart w:id="10" w:name="__Fieldmark__14458_1580758020"/>
      <w:bookmarkEnd w:id="10"/>
      <w:r w:rsidRPr="001252A6">
        <w:rPr>
          <w:rFonts w:asciiTheme="minorHAnsi" w:eastAsia="Calibri" w:hAnsiTheme="minorHAnsi" w:cstheme="minorHAnsi"/>
          <w:i/>
          <w:iCs/>
          <w:lang w:eastAsia="sk-SK"/>
        </w:rPr>
        <w:t xml:space="preserve"> </w:t>
      </w:r>
      <w:r w:rsidRPr="001252A6">
        <w:rPr>
          <w:rFonts w:asciiTheme="minorHAnsi" w:eastAsia="Calibri" w:hAnsiTheme="minorHAnsi" w:cstheme="minorHAnsi"/>
          <w:i/>
          <w:lang w:eastAsia="en-US"/>
        </w:rPr>
        <w:t>Să prezinte, la mome</w:t>
      </w:r>
      <w:r w:rsidR="00E354FE" w:rsidRPr="001252A6">
        <w:rPr>
          <w:rFonts w:asciiTheme="minorHAnsi" w:eastAsia="Calibri" w:hAnsiTheme="minorHAnsi" w:cstheme="minorHAnsi"/>
          <w:i/>
          <w:lang w:eastAsia="en-US"/>
        </w:rPr>
        <w:t>ntul contractării, la cererea AM</w:t>
      </w:r>
      <w:bookmarkStart w:id="11" w:name="_GoBack"/>
      <w:bookmarkEnd w:id="11"/>
      <w:r w:rsidRPr="00D64763">
        <w:rPr>
          <w:rFonts w:asciiTheme="minorHAnsi" w:eastAsia="Calibri" w:hAnsiTheme="minorHAnsi" w:cstheme="minorHAnsi"/>
          <w:i/>
          <w:lang w:eastAsia="en-US"/>
        </w:rPr>
        <w:t>, toate documentele necesare pentru a dovedi îndeplinirea condițiilor de eligibilitate.</w:t>
      </w:r>
    </w:p>
    <w:p w14:paraId="1A7673F3" w14:textId="4AFCB23E" w:rsidR="00A7483F" w:rsidRPr="00D64763" w:rsidRDefault="00A7483F" w:rsidP="0084251C">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r w:rsidRPr="00D64763">
        <w:rPr>
          <w:rFonts w:asciiTheme="minorHAnsi" w:hAnsiTheme="minorHAnsi" w:cstheme="minorHAnsi"/>
        </w:rPr>
        <w:t xml:space="preserve"> </w:t>
      </w:r>
      <w:r w:rsidRPr="00D64763">
        <w:rPr>
          <w:rFonts w:asciiTheme="minorHAnsi" w:eastAsia="Calibri" w:hAnsiTheme="minorHAnsi" w:cstheme="minorHAnsi"/>
          <w:i/>
          <w:iCs/>
          <w:sz w:val="22"/>
          <w:szCs w:val="22"/>
          <w:lang w:eastAsia="en-US"/>
        </w:rPr>
        <w:t>Să suportate din bugetul propriu sumele reprezentând corecțiile ce pot fi identificate în procedura de verificare a achiziției</w:t>
      </w:r>
    </w:p>
    <w:bookmarkStart w:id="12" w:name="__Fieldmark__14459_1580758020"/>
    <w:bookmarkEnd w:id="12"/>
    <w:p w14:paraId="28741563" w14:textId="6ADEF163" w:rsidR="0084251C" w:rsidRPr="00D64763" w:rsidRDefault="0084251C" w:rsidP="0084251C">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bookmarkStart w:id="13" w:name="__Fieldmark__14460_1580758020"/>
      <w:bookmarkEnd w:id="13"/>
      <w:r w:rsidRPr="00D64763">
        <w:rPr>
          <w:rFonts w:asciiTheme="minorHAnsi" w:eastAsia="Calibri" w:hAnsiTheme="minorHAnsi" w:cstheme="minorHAnsi"/>
          <w:i/>
          <w:iCs/>
          <w:lang w:eastAsia="sk-SK"/>
        </w:rPr>
        <w:t xml:space="preserve"> </w:t>
      </w:r>
      <w:r w:rsidRPr="00D64763">
        <w:rPr>
          <w:rFonts w:asciiTheme="minorHAnsi" w:eastAsia="Calibri" w:hAnsiTheme="minorHAnsi" w:cstheme="minorHAns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14:paraId="086530F7" w14:textId="575D1F1F" w:rsidR="0084251C" w:rsidRPr="00D64763" w:rsidRDefault="0084251C" w:rsidP="0084251C">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bookmarkStart w:id="14" w:name="__Fieldmark__14461_1580758020"/>
      <w:bookmarkEnd w:id="14"/>
      <w:r w:rsidRPr="00D64763">
        <w:rPr>
          <w:rFonts w:asciiTheme="minorHAnsi" w:eastAsia="Calibri" w:hAnsiTheme="minorHAnsi" w:cstheme="minorHAnsi"/>
          <w:i/>
          <w:iCs/>
          <w:lang w:eastAsia="sk-SK"/>
        </w:rPr>
        <w:t xml:space="preserve"> </w:t>
      </w:r>
      <w:r w:rsidRPr="00D64763">
        <w:rPr>
          <w:rFonts w:asciiTheme="minorHAnsi" w:eastAsia="Calibri" w:hAnsiTheme="minorHAnsi" w:cstheme="minorHAnsi"/>
          <w:i/>
          <w:lang w:eastAsia="en-US"/>
        </w:rPr>
        <w:t xml:space="preserve">Să respecte, pe durata pregătirii </w:t>
      </w:r>
      <w:r w:rsidR="00BA5E40" w:rsidRPr="00D64763">
        <w:rPr>
          <w:rFonts w:asciiTheme="minorHAnsi" w:eastAsia="Calibri" w:hAnsiTheme="minorHAnsi" w:cstheme="minorHAnsi"/>
          <w:i/>
          <w:lang w:eastAsia="en-US"/>
        </w:rPr>
        <w:t>și</w:t>
      </w:r>
      <w:r w:rsidRPr="00D64763">
        <w:rPr>
          <w:rFonts w:asciiTheme="minorHAnsi" w:eastAsia="Calibri" w:hAnsiTheme="minorHAnsi" w:cstheme="minorHAnsi"/>
          <w:i/>
          <w:lang w:eastAsia="en-US"/>
        </w:rPr>
        <w:t xml:space="preserve"> implementării proiectului, prevederile </w:t>
      </w:r>
      <w:r w:rsidR="00BA5E40" w:rsidRPr="00D64763">
        <w:rPr>
          <w:rFonts w:asciiTheme="minorHAnsi" w:eastAsia="Calibri" w:hAnsiTheme="minorHAnsi" w:cstheme="minorHAnsi"/>
          <w:i/>
          <w:lang w:eastAsia="en-US"/>
        </w:rPr>
        <w:t>legislației</w:t>
      </w:r>
      <w:r w:rsidRPr="00D64763">
        <w:rPr>
          <w:rFonts w:asciiTheme="minorHAnsi" w:eastAsia="Calibri" w:hAnsiTheme="minorHAnsi" w:cstheme="minorHAnsi"/>
          <w:i/>
          <w:lang w:eastAsia="en-US"/>
        </w:rPr>
        <w:t xml:space="preserve"> europene </w:t>
      </w:r>
      <w:r w:rsidR="00BA5E40" w:rsidRPr="00D64763">
        <w:rPr>
          <w:rFonts w:asciiTheme="minorHAnsi" w:eastAsia="Calibri" w:hAnsiTheme="minorHAnsi" w:cstheme="minorHAnsi"/>
          <w:i/>
          <w:lang w:eastAsia="en-US"/>
        </w:rPr>
        <w:t>și</w:t>
      </w:r>
      <w:r w:rsidRPr="00D64763">
        <w:rPr>
          <w:rFonts w:asciiTheme="minorHAnsi" w:eastAsia="Calibri" w:hAnsiTheme="minorHAnsi" w:cstheme="minorHAnsi"/>
          <w:i/>
          <w:lang w:eastAsia="en-US"/>
        </w:rPr>
        <w:t xml:space="preserve"> </w:t>
      </w:r>
      <w:r w:rsidR="00BA5E40" w:rsidRPr="00D64763">
        <w:rPr>
          <w:rFonts w:asciiTheme="minorHAnsi" w:eastAsia="Calibri" w:hAnsiTheme="minorHAnsi" w:cstheme="minorHAnsi"/>
          <w:i/>
          <w:lang w:eastAsia="en-US"/>
        </w:rPr>
        <w:t>naționale</w:t>
      </w:r>
      <w:r w:rsidRPr="00D64763">
        <w:rPr>
          <w:rFonts w:asciiTheme="minorHAnsi" w:eastAsia="Calibri" w:hAnsiTheme="minorHAnsi" w:cstheme="minorHAnsi"/>
          <w:i/>
          <w:lang w:eastAsia="en-US"/>
        </w:rPr>
        <w:t xml:space="preserve"> în domeniul dezvoltării durabile,</w:t>
      </w:r>
      <w:r w:rsidR="0000211D" w:rsidRPr="00D64763">
        <w:rPr>
          <w:rFonts w:asciiTheme="minorHAnsi" w:eastAsia="Calibri" w:hAnsiTheme="minorHAnsi" w:cstheme="minorHAnsi"/>
          <w:i/>
          <w:lang w:eastAsia="en-US"/>
        </w:rPr>
        <w:t xml:space="preserve"> protecției mediului, eficienței energetice, </w:t>
      </w:r>
      <w:r w:rsidRPr="00D64763">
        <w:rPr>
          <w:rFonts w:asciiTheme="minorHAnsi" w:eastAsia="Calibri" w:hAnsiTheme="minorHAnsi" w:cstheme="minorHAnsi"/>
          <w:i/>
          <w:lang w:eastAsia="en-US"/>
        </w:rPr>
        <w:t>inclus</w:t>
      </w:r>
      <w:r w:rsidR="00AC420C" w:rsidRPr="00D64763">
        <w:rPr>
          <w:rFonts w:asciiTheme="minorHAnsi" w:eastAsia="Calibri" w:hAnsiTheme="minorHAnsi" w:cstheme="minorHAnsi"/>
          <w:i/>
          <w:lang w:eastAsia="en-US"/>
        </w:rPr>
        <w:t>i</w:t>
      </w:r>
      <w:r w:rsidRPr="00D64763">
        <w:rPr>
          <w:rFonts w:asciiTheme="minorHAnsi" w:eastAsia="Calibri" w:hAnsiTheme="minorHAnsi" w:cstheme="minorHAnsi"/>
          <w:i/>
          <w:lang w:eastAsia="en-US"/>
        </w:rPr>
        <w:t xml:space="preserve">v DNSH, </w:t>
      </w:r>
      <w:r w:rsidR="00BA5E40" w:rsidRPr="00D64763">
        <w:rPr>
          <w:rFonts w:asciiTheme="minorHAnsi" w:eastAsia="Calibri" w:hAnsiTheme="minorHAnsi" w:cstheme="minorHAnsi"/>
          <w:i/>
          <w:lang w:eastAsia="en-US"/>
        </w:rPr>
        <w:t>egalității</w:t>
      </w:r>
      <w:r w:rsidRPr="00D64763">
        <w:rPr>
          <w:rFonts w:asciiTheme="minorHAnsi" w:eastAsia="Calibri" w:hAnsiTheme="minorHAnsi" w:cstheme="minorHAnsi"/>
          <w:i/>
          <w:lang w:eastAsia="en-US"/>
        </w:rPr>
        <w:t xml:space="preserve"> de </w:t>
      </w:r>
      <w:r w:rsidR="00BA5E40" w:rsidRPr="00D64763">
        <w:rPr>
          <w:rFonts w:asciiTheme="minorHAnsi" w:eastAsia="Calibri" w:hAnsiTheme="minorHAnsi" w:cstheme="minorHAnsi"/>
          <w:i/>
          <w:lang w:eastAsia="en-US"/>
        </w:rPr>
        <w:t>șanse</w:t>
      </w:r>
      <w:r w:rsidRPr="00D64763">
        <w:rPr>
          <w:rFonts w:asciiTheme="minorHAnsi" w:eastAsia="Calibri" w:hAnsiTheme="minorHAnsi" w:cstheme="minorHAnsi"/>
          <w:i/>
          <w:lang w:eastAsia="en-US"/>
        </w:rPr>
        <w:t>, nediscriminării,</w:t>
      </w:r>
      <w:r w:rsidR="0000211D" w:rsidRPr="00D64763">
        <w:rPr>
          <w:rFonts w:asciiTheme="minorHAnsi" w:eastAsia="Calibri" w:hAnsiTheme="minorHAnsi" w:cstheme="minorHAnsi"/>
          <w:i/>
          <w:lang w:eastAsia="en-US"/>
        </w:rPr>
        <w:t xml:space="preserve"> accesibilității și</w:t>
      </w:r>
      <w:r w:rsidRPr="00D64763">
        <w:rPr>
          <w:rFonts w:asciiTheme="minorHAnsi" w:eastAsia="Calibri" w:hAnsiTheme="minorHAnsi" w:cstheme="minorHAnsi"/>
          <w:i/>
          <w:lang w:eastAsia="en-US"/>
        </w:rPr>
        <w:t xml:space="preserve"> </w:t>
      </w:r>
      <w:r w:rsidR="00BA5E40" w:rsidRPr="00D64763">
        <w:rPr>
          <w:rFonts w:asciiTheme="minorHAnsi" w:eastAsia="Calibri" w:hAnsiTheme="minorHAnsi" w:cstheme="minorHAnsi"/>
          <w:i/>
          <w:lang w:eastAsia="en-US"/>
        </w:rPr>
        <w:t>egalității</w:t>
      </w:r>
      <w:r w:rsidRPr="00D64763">
        <w:rPr>
          <w:rFonts w:asciiTheme="minorHAnsi" w:eastAsia="Calibri" w:hAnsiTheme="minorHAnsi" w:cstheme="minorHAnsi"/>
          <w:i/>
          <w:lang w:eastAsia="en-US"/>
        </w:rPr>
        <w:t xml:space="preserve"> de gen, GDPR, Carta drepturilor fundamentale a Uniunii Europene, Convenția ONU privind Drepturile Persoanelor cu Handicap, ajutorului de minimis, precum și dreptul aplicabil al Uniunii din domeniul spălării banilor, al finanțării terorismului, al evitării obligațiilor fiscale, al fraudei fiscale sau al evaziunii fiscale.</w:t>
      </w:r>
    </w:p>
    <w:p w14:paraId="2D141779" w14:textId="71AB728A" w:rsidR="00E45584" w:rsidRPr="00D64763" w:rsidRDefault="009C3B88" w:rsidP="00E45584">
      <w:pPr>
        <w:suppressAutoHyphens/>
        <w:ind w:left="720"/>
        <w:contextualSpacing/>
        <w:jc w:val="both"/>
        <w:rPr>
          <w:rFonts w:asciiTheme="minorHAnsi" w:eastAsia="Calibri" w:hAnsiTheme="minorHAnsi" w:cstheme="minorHAnsi"/>
          <w:i/>
          <w:iCs/>
          <w:lang w:eastAsia="sk-SK"/>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r w:rsidRPr="00D64763">
        <w:rPr>
          <w:rFonts w:asciiTheme="minorHAnsi" w:eastAsia="Calibri" w:hAnsiTheme="minorHAnsi" w:cstheme="minorHAnsi"/>
          <w:i/>
          <w:iCs/>
          <w:lang w:eastAsia="sk-SK"/>
        </w:rPr>
        <w:t xml:space="preserve">  S</w:t>
      </w:r>
      <w:r w:rsidR="00F01118" w:rsidRPr="00D64763">
        <w:rPr>
          <w:rFonts w:asciiTheme="minorHAnsi" w:eastAsia="Calibri" w:hAnsiTheme="minorHAnsi" w:cstheme="minorHAnsi"/>
          <w:i/>
          <w:iCs/>
          <w:lang w:eastAsia="sk-SK"/>
        </w:rPr>
        <w:t>ă</w:t>
      </w:r>
      <w:r w:rsidRPr="00D64763">
        <w:rPr>
          <w:rFonts w:asciiTheme="minorHAnsi" w:eastAsia="Calibri" w:hAnsiTheme="minorHAnsi" w:cstheme="minorHAnsi"/>
          <w:i/>
          <w:iCs/>
          <w:lang w:eastAsia="sk-SK"/>
        </w:rPr>
        <w:t xml:space="preserve"> respect</w:t>
      </w:r>
      <w:r w:rsidR="00B12532" w:rsidRPr="00D64763">
        <w:rPr>
          <w:rFonts w:asciiTheme="minorHAnsi" w:eastAsia="Calibri" w:hAnsiTheme="minorHAnsi" w:cstheme="minorHAnsi"/>
          <w:i/>
          <w:iCs/>
          <w:lang w:eastAsia="sk-SK"/>
        </w:rPr>
        <w:t>e</w:t>
      </w:r>
      <w:r w:rsidRPr="00D64763">
        <w:rPr>
          <w:rFonts w:asciiTheme="minorHAnsi" w:eastAsia="Calibri" w:hAnsiTheme="minorHAnsi" w:cstheme="minorHAnsi"/>
          <w:i/>
          <w:iCs/>
          <w:lang w:eastAsia="sk-SK"/>
        </w:rPr>
        <w:t xml:space="preserve"> Planul de monitorizare al proiectului, întocmit în corelare cu prevederile din ghidul solicitantului, conform prevederilor ghidului</w:t>
      </w:r>
      <w:r w:rsidR="00BF0355" w:rsidRPr="00D64763">
        <w:rPr>
          <w:rFonts w:asciiTheme="minorHAnsi" w:eastAsia="Calibri" w:hAnsiTheme="minorHAnsi" w:cstheme="minorHAnsi"/>
          <w:i/>
          <w:iCs/>
          <w:lang w:eastAsia="sk-SK"/>
        </w:rPr>
        <w:t>.</w:t>
      </w:r>
      <w:r w:rsidRPr="00D64763">
        <w:rPr>
          <w:rFonts w:asciiTheme="minorHAnsi" w:eastAsia="Calibri" w:hAnsiTheme="minorHAnsi" w:cstheme="minorHAnsi"/>
          <w:i/>
          <w:iCs/>
          <w:lang w:eastAsia="sk-SK"/>
        </w:rPr>
        <w:t xml:space="preserve"> </w:t>
      </w:r>
    </w:p>
    <w:bookmarkStart w:id="15" w:name="_Hlk137820200"/>
    <w:p w14:paraId="76D54915" w14:textId="6B7FB35B" w:rsidR="00E45584" w:rsidRPr="00D64763" w:rsidRDefault="00E45584" w:rsidP="00E45584">
      <w:pPr>
        <w:pStyle w:val="bulletX"/>
        <w:numPr>
          <w:ilvl w:val="0"/>
          <w:numId w:val="0"/>
        </w:numPr>
        <w:autoSpaceDE/>
        <w:adjustRightInd/>
        <w:spacing w:before="0" w:after="0"/>
        <w:ind w:left="720"/>
        <w:jc w:val="both"/>
        <w:rPr>
          <w:rFonts w:asciiTheme="minorHAnsi" w:eastAsia="Calibri" w:hAnsiTheme="minorHAnsi" w:cstheme="minorHAnsi"/>
          <w:i/>
          <w:iCs/>
          <w:sz w:val="24"/>
          <w:szCs w:val="24"/>
          <w:lang w:eastAsia="sk-SK"/>
        </w:rPr>
      </w:pPr>
      <w:r w:rsidRPr="00D64763">
        <w:rPr>
          <w:rFonts w:asciiTheme="minorHAnsi" w:eastAsia="Calibri" w:hAnsiTheme="minorHAnsi" w:cstheme="minorHAnsi"/>
          <w:i/>
          <w:iCs/>
          <w:sz w:val="24"/>
          <w:szCs w:val="24"/>
          <w:lang w:eastAsia="sk-SK"/>
        </w:rPr>
        <w:fldChar w:fldCharType="begin">
          <w:ffData>
            <w:name w:val=""/>
            <w:enabled/>
            <w:calcOnExit w:val="0"/>
            <w:checkBox>
              <w:sizeAuto/>
              <w:default w:val="0"/>
            </w:checkBox>
          </w:ffData>
        </w:fldChar>
      </w:r>
      <w:r w:rsidRPr="00D64763">
        <w:rPr>
          <w:rFonts w:asciiTheme="minorHAnsi" w:eastAsia="Calibri" w:hAnsiTheme="minorHAnsi" w:cstheme="minorHAnsi"/>
          <w:i/>
          <w:iCs/>
          <w:sz w:val="24"/>
          <w:szCs w:val="24"/>
          <w:lang w:eastAsia="sk-SK"/>
        </w:rPr>
        <w:instrText xml:space="preserve"> FORMCHECKBOX </w:instrText>
      </w:r>
      <w:r w:rsidR="001252A6">
        <w:rPr>
          <w:rFonts w:asciiTheme="minorHAnsi" w:eastAsia="Calibri" w:hAnsiTheme="minorHAnsi" w:cstheme="minorHAnsi"/>
          <w:i/>
          <w:iCs/>
          <w:sz w:val="24"/>
          <w:szCs w:val="24"/>
          <w:lang w:eastAsia="sk-SK"/>
        </w:rPr>
      </w:r>
      <w:r w:rsidR="001252A6">
        <w:rPr>
          <w:rFonts w:asciiTheme="minorHAnsi" w:eastAsia="Calibri" w:hAnsiTheme="minorHAnsi" w:cstheme="minorHAnsi"/>
          <w:i/>
          <w:iCs/>
          <w:sz w:val="24"/>
          <w:szCs w:val="24"/>
          <w:lang w:eastAsia="sk-SK"/>
        </w:rPr>
        <w:fldChar w:fldCharType="separate"/>
      </w:r>
      <w:r w:rsidRPr="00D64763">
        <w:rPr>
          <w:rFonts w:asciiTheme="minorHAnsi" w:eastAsia="Calibri" w:hAnsiTheme="minorHAnsi" w:cstheme="minorHAnsi"/>
          <w:i/>
          <w:iCs/>
          <w:sz w:val="24"/>
          <w:szCs w:val="24"/>
          <w:lang w:eastAsia="sk-SK"/>
        </w:rPr>
        <w:fldChar w:fldCharType="end"/>
      </w:r>
      <w:bookmarkEnd w:id="15"/>
      <w:r w:rsidRPr="00D64763">
        <w:rPr>
          <w:rFonts w:asciiTheme="minorHAnsi" w:eastAsia="Calibri" w:hAnsiTheme="minorHAnsi" w:cstheme="minorHAnsi"/>
          <w:i/>
          <w:iCs/>
          <w:sz w:val="24"/>
          <w:szCs w:val="24"/>
          <w:lang w:eastAsia="sk-SK"/>
        </w:rPr>
        <w:t xml:space="preserve">  </w:t>
      </w:r>
      <w:r w:rsidR="003C474A" w:rsidRPr="00D64763">
        <w:rPr>
          <w:rFonts w:asciiTheme="minorHAnsi" w:eastAsia="Calibri" w:hAnsiTheme="minorHAnsi" w:cstheme="minorHAnsi"/>
          <w:i/>
          <w:iCs/>
          <w:sz w:val="24"/>
          <w:szCs w:val="24"/>
          <w:lang w:eastAsia="sk-SK"/>
        </w:rPr>
        <w:t xml:space="preserve">(dacă este cazul) </w:t>
      </w:r>
      <w:r w:rsidRPr="00D64763">
        <w:rPr>
          <w:rFonts w:asciiTheme="minorHAnsi" w:eastAsia="Calibri" w:hAnsiTheme="minorHAnsi" w:cstheme="minorHAnsi"/>
          <w:i/>
          <w:iCs/>
          <w:sz w:val="24"/>
          <w:szCs w:val="24"/>
          <w:lang w:eastAsia="sk-SK"/>
        </w:rPr>
        <w:t xml:space="preserve">Să respecte, pe perioada de valabilitate a contractului, următoarele </w:t>
      </w:r>
      <w:r w:rsidR="00BA5E40" w:rsidRPr="00D64763">
        <w:rPr>
          <w:rFonts w:asciiTheme="minorHAnsi" w:eastAsia="Calibri" w:hAnsiTheme="minorHAnsi" w:cstheme="minorHAnsi"/>
          <w:i/>
          <w:iCs/>
          <w:sz w:val="24"/>
          <w:szCs w:val="24"/>
          <w:lang w:eastAsia="sk-SK"/>
        </w:rPr>
        <w:t>condiții</w:t>
      </w:r>
      <w:r w:rsidRPr="00D64763">
        <w:rPr>
          <w:rFonts w:asciiTheme="minorHAnsi" w:eastAsia="Calibri" w:hAnsiTheme="minorHAnsi" w:cstheme="minorHAnsi"/>
          <w:i/>
          <w:iCs/>
          <w:sz w:val="24"/>
          <w:szCs w:val="24"/>
          <w:lang w:eastAsia="sk-SK"/>
        </w:rPr>
        <w:t>:</w:t>
      </w:r>
    </w:p>
    <w:p w14:paraId="6F619972" w14:textId="77777777" w:rsidR="00E45584" w:rsidRPr="00D64763" w:rsidRDefault="00E45584" w:rsidP="00E45584">
      <w:pPr>
        <w:pStyle w:val="Corptext"/>
        <w:numPr>
          <w:ilvl w:val="1"/>
          <w:numId w:val="6"/>
        </w:numPr>
        <w:tabs>
          <w:tab w:val="clear" w:pos="1080"/>
          <w:tab w:val="num" w:pos="1440"/>
        </w:tabs>
        <w:ind w:left="1440"/>
        <w:rPr>
          <w:rFonts w:asciiTheme="minorHAnsi" w:eastAsia="Calibri" w:hAnsiTheme="minorHAnsi" w:cstheme="minorHAnsi"/>
          <w:i/>
          <w:iCs/>
          <w:lang w:eastAsia="sk-SK"/>
        </w:rPr>
      </w:pPr>
      <w:r w:rsidRPr="00D64763">
        <w:rPr>
          <w:rFonts w:asciiTheme="minorHAnsi" w:eastAsia="Calibri" w:hAnsiTheme="minorHAnsi" w:cstheme="minorHAnsi"/>
          <w:i/>
          <w:iCs/>
          <w:lang w:eastAsia="sk-SK"/>
        </w:rPr>
        <w:t>să nu se afle în stare de faliment</w:t>
      </w:r>
    </w:p>
    <w:p w14:paraId="0E489D22" w14:textId="77777777" w:rsidR="00E45584" w:rsidRPr="00D64763" w:rsidRDefault="00E45584" w:rsidP="00E45584">
      <w:pPr>
        <w:pStyle w:val="Corptext"/>
        <w:numPr>
          <w:ilvl w:val="1"/>
          <w:numId w:val="6"/>
        </w:numPr>
        <w:tabs>
          <w:tab w:val="clear" w:pos="1080"/>
          <w:tab w:val="num" w:pos="1440"/>
        </w:tabs>
        <w:ind w:left="1440"/>
        <w:rPr>
          <w:rFonts w:asciiTheme="minorHAnsi" w:eastAsia="Calibri" w:hAnsiTheme="minorHAnsi" w:cstheme="minorHAnsi"/>
          <w:i/>
          <w:iCs/>
          <w:lang w:eastAsia="sk-SK"/>
        </w:rPr>
      </w:pPr>
      <w:r w:rsidRPr="00D64763">
        <w:rPr>
          <w:rFonts w:asciiTheme="minorHAnsi" w:eastAsia="Calibri" w:hAnsiTheme="minorHAnsi" w:cstheme="minorHAns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400CC074" w:rsidR="00E45584" w:rsidRPr="00D64763" w:rsidRDefault="00E45584" w:rsidP="00E45584">
      <w:pPr>
        <w:pStyle w:val="bulletX"/>
        <w:numPr>
          <w:ilvl w:val="1"/>
          <w:numId w:val="6"/>
        </w:numPr>
        <w:tabs>
          <w:tab w:val="clear" w:pos="1080"/>
          <w:tab w:val="num" w:pos="1440"/>
        </w:tabs>
        <w:autoSpaceDE/>
        <w:adjustRightInd/>
        <w:spacing w:before="0" w:after="0"/>
        <w:ind w:left="1440"/>
        <w:jc w:val="both"/>
        <w:rPr>
          <w:rFonts w:asciiTheme="minorHAnsi" w:eastAsia="Calibri" w:hAnsiTheme="minorHAnsi" w:cstheme="minorHAnsi"/>
          <w:i/>
          <w:iCs/>
          <w:sz w:val="24"/>
          <w:szCs w:val="24"/>
          <w:lang w:eastAsia="sk-SK"/>
        </w:rPr>
      </w:pPr>
      <w:r w:rsidRPr="00D64763">
        <w:rPr>
          <w:rFonts w:asciiTheme="minorHAnsi" w:eastAsia="Calibri" w:hAnsiTheme="minorHAnsi" w:cstheme="minorHAnsi"/>
          <w:i/>
          <w:iCs/>
          <w:sz w:val="24"/>
          <w:szCs w:val="24"/>
          <w:lang w:eastAsia="sk-SK"/>
        </w:rPr>
        <w:t xml:space="preserve">să nu fi fost găsit vinovat printr-o hotărâre judecătorească definitivă pentru comiterea unei fraude/infracțiuni referitoare la </w:t>
      </w:r>
      <w:r w:rsidR="00BA5E40" w:rsidRPr="00D64763">
        <w:rPr>
          <w:rFonts w:asciiTheme="minorHAnsi" w:eastAsia="Calibri" w:hAnsiTheme="minorHAnsi" w:cstheme="minorHAnsi"/>
          <w:i/>
          <w:iCs/>
          <w:sz w:val="24"/>
          <w:szCs w:val="24"/>
          <w:lang w:eastAsia="sk-SK"/>
        </w:rPr>
        <w:t>obținerea</w:t>
      </w:r>
      <w:r w:rsidRPr="00D64763">
        <w:rPr>
          <w:rFonts w:asciiTheme="minorHAnsi" w:eastAsia="Calibri" w:hAnsiTheme="minorHAnsi" w:cstheme="minorHAnsi"/>
          <w:i/>
          <w:iCs/>
          <w:sz w:val="24"/>
          <w:szCs w:val="24"/>
          <w:lang w:eastAsia="sk-SK"/>
        </w:rPr>
        <w:t xml:space="preserve"> </w:t>
      </w:r>
      <w:r w:rsidR="00BA5E40" w:rsidRPr="00D64763">
        <w:rPr>
          <w:rFonts w:asciiTheme="minorHAnsi" w:eastAsia="Calibri" w:hAnsiTheme="minorHAnsi" w:cstheme="minorHAnsi"/>
          <w:i/>
          <w:iCs/>
          <w:sz w:val="24"/>
          <w:szCs w:val="24"/>
          <w:lang w:eastAsia="sk-SK"/>
        </w:rPr>
        <w:t>și</w:t>
      </w:r>
      <w:r w:rsidRPr="00D64763">
        <w:rPr>
          <w:rFonts w:asciiTheme="minorHAnsi" w:eastAsia="Calibri" w:hAnsiTheme="minorHAnsi" w:cstheme="minorHAnsi"/>
          <w:i/>
          <w:iCs/>
          <w:sz w:val="24"/>
          <w:szCs w:val="24"/>
          <w:lang w:eastAsia="sk-SK"/>
        </w:rPr>
        <w:t xml:space="preserve"> utilizarea fondurilor europene </w:t>
      </w:r>
      <w:r w:rsidR="00BA5E40" w:rsidRPr="00D64763">
        <w:rPr>
          <w:rFonts w:asciiTheme="minorHAnsi" w:eastAsia="Calibri" w:hAnsiTheme="minorHAnsi" w:cstheme="minorHAnsi"/>
          <w:i/>
          <w:iCs/>
          <w:sz w:val="24"/>
          <w:szCs w:val="24"/>
          <w:lang w:eastAsia="sk-SK"/>
        </w:rPr>
        <w:t>și</w:t>
      </w:r>
      <w:r w:rsidRPr="00D64763">
        <w:rPr>
          <w:rFonts w:asciiTheme="minorHAnsi" w:eastAsia="Calibri" w:hAnsiTheme="minorHAnsi" w:cstheme="minorHAnsi"/>
          <w:i/>
          <w:iCs/>
          <w:sz w:val="24"/>
          <w:szCs w:val="24"/>
          <w:lang w:eastAsia="sk-SK"/>
        </w:rPr>
        <w:t xml:space="preserve">/sau a fondurilor publice </w:t>
      </w:r>
      <w:r w:rsidR="00BA5E40" w:rsidRPr="00D64763">
        <w:rPr>
          <w:rFonts w:asciiTheme="minorHAnsi" w:eastAsia="Calibri" w:hAnsiTheme="minorHAnsi" w:cstheme="minorHAnsi"/>
          <w:i/>
          <w:iCs/>
          <w:sz w:val="24"/>
          <w:szCs w:val="24"/>
          <w:lang w:eastAsia="sk-SK"/>
        </w:rPr>
        <w:t>naționale</w:t>
      </w:r>
      <w:r w:rsidRPr="00D64763">
        <w:rPr>
          <w:rFonts w:asciiTheme="minorHAnsi" w:eastAsia="Calibri" w:hAnsiTheme="minorHAnsi" w:cstheme="minorHAnsi"/>
          <w:i/>
          <w:iCs/>
          <w:sz w:val="24"/>
          <w:szCs w:val="24"/>
          <w:lang w:eastAsia="sk-SK"/>
        </w:rPr>
        <w:t xml:space="preserve"> aferente acestora, în conformitate cu prevederile Codului Penal aprobat prin Legea nr. 286/2009, cu modificările </w:t>
      </w:r>
      <w:r w:rsidR="00BA5E40" w:rsidRPr="00D64763">
        <w:rPr>
          <w:rFonts w:asciiTheme="minorHAnsi" w:eastAsia="Calibri" w:hAnsiTheme="minorHAnsi" w:cstheme="minorHAnsi"/>
          <w:i/>
          <w:iCs/>
          <w:sz w:val="24"/>
          <w:szCs w:val="24"/>
          <w:lang w:eastAsia="sk-SK"/>
        </w:rPr>
        <w:t>și</w:t>
      </w:r>
      <w:r w:rsidRPr="00D64763">
        <w:rPr>
          <w:rFonts w:asciiTheme="minorHAnsi" w:eastAsia="Calibri" w:hAnsiTheme="minorHAnsi" w:cstheme="minorHAnsi"/>
          <w:i/>
          <w:iCs/>
          <w:sz w:val="24"/>
          <w:szCs w:val="24"/>
          <w:lang w:eastAsia="sk-SK"/>
        </w:rPr>
        <w:t xml:space="preserve"> completările ulterioare. </w:t>
      </w:r>
    </w:p>
    <w:p w14:paraId="68B5FCD3" w14:textId="6263FED9" w:rsidR="00A7483F" w:rsidRPr="00D64763" w:rsidRDefault="00A7483F" w:rsidP="00E45584">
      <w:pPr>
        <w:pStyle w:val="bulletX"/>
        <w:numPr>
          <w:ilvl w:val="1"/>
          <w:numId w:val="6"/>
        </w:numPr>
        <w:tabs>
          <w:tab w:val="clear" w:pos="1080"/>
          <w:tab w:val="num" w:pos="1440"/>
        </w:tabs>
        <w:autoSpaceDE/>
        <w:adjustRightInd/>
        <w:spacing w:before="0" w:after="0"/>
        <w:ind w:left="1440"/>
        <w:jc w:val="both"/>
        <w:rPr>
          <w:rFonts w:asciiTheme="minorHAnsi" w:eastAsia="Calibri" w:hAnsiTheme="minorHAnsi" w:cstheme="minorHAnsi"/>
          <w:i/>
          <w:iCs/>
          <w:sz w:val="24"/>
          <w:szCs w:val="24"/>
          <w:lang w:eastAsia="sk-SK"/>
        </w:rPr>
      </w:pPr>
      <w:r w:rsidRPr="00D64763">
        <w:rPr>
          <w:rFonts w:asciiTheme="minorHAnsi" w:eastAsia="Calibri" w:hAnsiTheme="minorHAnsi" w:cstheme="minorHAnsi"/>
          <w:i/>
          <w:iCs/>
          <w:sz w:val="24"/>
          <w:szCs w:val="24"/>
          <w:lang w:eastAsia="sk-SK"/>
        </w:rPr>
        <w:lastRenderedPageBreak/>
        <w:t>să dețină dreptul legal de a desfășura activitățile prevăzute în cadrul proiectului</w:t>
      </w:r>
    </w:p>
    <w:p w14:paraId="6D4AEE60" w14:textId="77777777" w:rsidR="007F3BA1" w:rsidRPr="00D64763" w:rsidRDefault="007F3BA1" w:rsidP="007F3BA1">
      <w:pPr>
        <w:pStyle w:val="bulletX"/>
        <w:numPr>
          <w:ilvl w:val="0"/>
          <w:numId w:val="0"/>
        </w:numPr>
        <w:autoSpaceDE/>
        <w:adjustRightInd/>
        <w:spacing w:before="0" w:after="0"/>
        <w:ind w:left="1440"/>
        <w:jc w:val="both"/>
        <w:rPr>
          <w:rFonts w:asciiTheme="minorHAnsi" w:eastAsia="Calibri" w:hAnsiTheme="minorHAnsi" w:cstheme="minorHAnsi"/>
          <w:i/>
          <w:iCs/>
          <w:sz w:val="24"/>
          <w:szCs w:val="24"/>
          <w:lang w:eastAsia="sk-SK"/>
        </w:rPr>
      </w:pPr>
    </w:p>
    <w:p w14:paraId="56327171" w14:textId="5010D30B" w:rsidR="00A63636" w:rsidRPr="00D64763" w:rsidRDefault="00BF0355" w:rsidP="000F4886">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i/>
          <w:lang w:eastAsia="en-US"/>
        </w:rPr>
        <w:fldChar w:fldCharType="begin">
          <w:ffData>
            <w:name w:val=""/>
            <w:enabled/>
            <w:calcOnExit w:val="0"/>
            <w:checkBox>
              <w:sizeAuto/>
              <w:default w:val="0"/>
            </w:checkBox>
          </w:ffData>
        </w:fldChar>
      </w:r>
      <w:r w:rsidRPr="00D64763">
        <w:rPr>
          <w:rFonts w:asciiTheme="minorHAnsi" w:eastAsia="Calibri" w:hAnsiTheme="minorHAnsi" w:cstheme="minorHAnsi"/>
          <w:i/>
          <w:lang w:eastAsia="en-US"/>
        </w:rPr>
        <w:instrText xml:space="preserve"> FORMCHECKBOX </w:instrText>
      </w:r>
      <w:r w:rsidR="001252A6">
        <w:rPr>
          <w:rFonts w:asciiTheme="minorHAnsi" w:eastAsia="Calibri" w:hAnsiTheme="minorHAnsi" w:cstheme="minorHAnsi"/>
          <w:i/>
          <w:lang w:eastAsia="en-US"/>
        </w:rPr>
      </w:r>
      <w:r w:rsidR="001252A6">
        <w:rPr>
          <w:rFonts w:asciiTheme="minorHAnsi" w:eastAsia="Calibri" w:hAnsiTheme="minorHAnsi" w:cstheme="minorHAnsi"/>
          <w:i/>
          <w:lang w:eastAsia="en-US"/>
        </w:rPr>
        <w:fldChar w:fldCharType="separate"/>
      </w:r>
      <w:r w:rsidRPr="00D64763">
        <w:rPr>
          <w:rFonts w:asciiTheme="minorHAnsi" w:eastAsia="Calibri" w:hAnsiTheme="minorHAnsi" w:cstheme="minorHAnsi"/>
          <w:i/>
          <w:lang w:eastAsia="en-US"/>
        </w:rPr>
        <w:fldChar w:fldCharType="end"/>
      </w:r>
      <w:r w:rsidRPr="00D64763">
        <w:rPr>
          <w:rFonts w:asciiTheme="minorHAnsi" w:eastAsia="Calibri" w:hAnsiTheme="minorHAnsi" w:cstheme="minorHAnsi"/>
          <w:i/>
          <w:lang w:eastAsia="en-US"/>
        </w:rPr>
        <w:t xml:space="preserve"> Până la demararea activității de CDI,  să </w:t>
      </w:r>
      <w:proofErr w:type="spellStart"/>
      <w:r w:rsidR="00296233" w:rsidRPr="00D64763">
        <w:rPr>
          <w:rFonts w:asciiTheme="minorHAnsi" w:eastAsia="Calibri" w:hAnsiTheme="minorHAnsi" w:cstheme="minorHAnsi"/>
          <w:i/>
          <w:lang w:eastAsia="en-US"/>
        </w:rPr>
        <w:t>obtin</w:t>
      </w:r>
      <w:r w:rsidR="00824D5C" w:rsidRPr="00D64763">
        <w:rPr>
          <w:rFonts w:asciiTheme="minorHAnsi" w:eastAsia="Calibri" w:hAnsiTheme="minorHAnsi" w:cstheme="minorHAnsi"/>
          <w:i/>
          <w:lang w:eastAsia="en-US"/>
        </w:rPr>
        <w:t>a</w:t>
      </w:r>
      <w:proofErr w:type="spellEnd"/>
      <w:r w:rsidR="00296233" w:rsidRPr="00D64763">
        <w:rPr>
          <w:rFonts w:asciiTheme="minorHAnsi" w:eastAsia="Calibri" w:hAnsiTheme="minorHAnsi" w:cstheme="minorHAnsi"/>
          <w:i/>
          <w:lang w:eastAsia="en-US"/>
        </w:rPr>
        <w:t xml:space="preserve"> </w:t>
      </w:r>
      <w:r w:rsidRPr="00D64763">
        <w:rPr>
          <w:rFonts w:asciiTheme="minorHAnsi" w:eastAsia="Calibri" w:hAnsiTheme="minorHAnsi" w:cstheme="minorHAnsi"/>
          <w:i/>
          <w:lang w:eastAsia="en-US"/>
        </w:rPr>
        <w:t xml:space="preserve"> </w:t>
      </w:r>
      <w:r w:rsidR="00296233" w:rsidRPr="00D64763">
        <w:rPr>
          <w:rFonts w:asciiTheme="minorHAnsi" w:eastAsia="Calibri" w:hAnsiTheme="minorHAnsi" w:cstheme="minorHAnsi"/>
          <w:i/>
          <w:lang w:eastAsia="en-US"/>
        </w:rPr>
        <w:t>decizia privind validarea atestării și acreditării unităților și instituțiilor de cercetare-dezvoltare</w:t>
      </w:r>
      <w:r w:rsidR="003E4E95" w:rsidRPr="00D64763">
        <w:rPr>
          <w:rFonts w:asciiTheme="minorHAnsi" w:eastAsia="Calibri" w:hAnsiTheme="minorHAnsi" w:cstheme="minorHAnsi"/>
          <w:i/>
          <w:lang w:eastAsia="en-US"/>
        </w:rPr>
        <w:t xml:space="preserve"> (dacă este cazul)</w:t>
      </w:r>
    </w:p>
    <w:p w14:paraId="3FB2748D" w14:textId="380E6DC8" w:rsidR="000F4886" w:rsidRPr="00D64763" w:rsidRDefault="000F4886" w:rsidP="000F4886">
      <w:pPr>
        <w:pStyle w:val="Listparagraf"/>
        <w:ind w:left="644"/>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r w:rsidRPr="00D64763">
        <w:rPr>
          <w:rFonts w:asciiTheme="minorHAnsi" w:eastAsia="Calibri" w:hAnsiTheme="minorHAnsi" w:cstheme="minorHAnsi"/>
          <w:i/>
          <w:iCs/>
          <w:lang w:eastAsia="sk-SK"/>
        </w:rPr>
        <w:t xml:space="preserve"> </w:t>
      </w:r>
      <w:r w:rsidRPr="00D64763">
        <w:rPr>
          <w:rFonts w:asciiTheme="minorHAnsi" w:eastAsia="Calibri" w:hAnsiTheme="minorHAnsi" w:cstheme="minorHAnsi"/>
          <w:i/>
          <w:lang w:eastAsia="en-US"/>
        </w:rPr>
        <w:t xml:space="preserve">Dacă este cazul, atunci </w:t>
      </w:r>
      <w:r w:rsidR="0036666C" w:rsidRPr="00D64763">
        <w:rPr>
          <w:rFonts w:asciiTheme="minorHAnsi" w:eastAsia="Calibri" w:hAnsiTheme="minorHAnsi" w:cstheme="minorHAnsi"/>
          <w:i/>
          <w:lang w:eastAsia="en-US"/>
        </w:rPr>
        <w:t>când</w:t>
      </w:r>
      <w:r w:rsidRPr="00D64763">
        <w:rPr>
          <w:rFonts w:asciiTheme="minorHAnsi" w:eastAsia="Calibri" w:hAnsiTheme="minorHAnsi" w:cstheme="minorHAnsi"/>
          <w:i/>
          <w:lang w:eastAsia="en-US"/>
        </w:rPr>
        <w:t xml:space="preserve">, pe lângă domeniul/domeniile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w:t>
      </w:r>
      <w:r w:rsidR="00824D5C" w:rsidRPr="00D64763">
        <w:rPr>
          <w:rFonts w:asciiTheme="minorHAnsi" w:eastAsia="Calibri" w:hAnsiTheme="minorHAnsi" w:cstheme="minorHAnsi"/>
          <w:i/>
          <w:lang w:eastAsia="en-US"/>
        </w:rPr>
        <w:t>3</w:t>
      </w:r>
      <w:r w:rsidRPr="00D64763">
        <w:rPr>
          <w:rFonts w:asciiTheme="minorHAnsi" w:eastAsia="Calibri" w:hAnsiTheme="minorHAnsi" w:cstheme="minorHAnsi"/>
          <w:i/>
          <w:lang w:eastAsia="en-US"/>
        </w:rPr>
        <w:t>00.000 euro</w:t>
      </w:r>
      <w:r w:rsidRPr="00D64763">
        <w:rPr>
          <w:rFonts w:asciiTheme="minorHAnsi" w:eastAsia="Calibri" w:hAnsiTheme="minorHAnsi" w:cstheme="minorHAnsi"/>
          <w:i/>
          <w:vertAlign w:val="superscript"/>
          <w:lang w:eastAsia="en-US"/>
        </w:rPr>
        <w:footnoteReference w:id="1"/>
      </w:r>
      <w:r w:rsidRPr="00D64763">
        <w:rPr>
          <w:rFonts w:asciiTheme="minorHAnsi" w:eastAsia="Calibri" w:hAnsiTheme="minorHAnsi" w:cstheme="minorHAnsi"/>
          <w:i/>
          <w:lang w:eastAsia="en-US"/>
        </w:rPr>
        <w:t xml:space="preserve">, atunci acestei întreprinderi i se poate aplica plafonul de </w:t>
      </w:r>
      <w:r w:rsidR="00824D5C" w:rsidRPr="00D64763">
        <w:rPr>
          <w:rFonts w:asciiTheme="minorHAnsi" w:eastAsia="Calibri" w:hAnsiTheme="minorHAnsi" w:cstheme="minorHAnsi"/>
          <w:i/>
          <w:lang w:eastAsia="en-US"/>
        </w:rPr>
        <w:t>3</w:t>
      </w:r>
      <w:r w:rsidRPr="00D64763">
        <w:rPr>
          <w:rFonts w:asciiTheme="minorHAnsi" w:eastAsia="Calibri" w:hAnsiTheme="minorHAnsi" w:cstheme="minorHAnsi"/>
          <w:i/>
          <w:lang w:eastAsia="en-US"/>
        </w:rPr>
        <w:t xml:space="preserve">00.000 euro doar dacă, de finanțarea primită, nu va beneficia în activitățile desfășurate în domeniile excluse ori cărora li se aplică un plafon mai mic. </w:t>
      </w:r>
    </w:p>
    <w:p w14:paraId="4AD501D4" w14:textId="77777777" w:rsidR="00554774" w:rsidRPr="00D64763" w:rsidRDefault="00554774" w:rsidP="000F4886">
      <w:pPr>
        <w:pStyle w:val="Listparagraf"/>
        <w:ind w:left="644"/>
        <w:jc w:val="both"/>
        <w:rPr>
          <w:rFonts w:asciiTheme="minorHAnsi" w:eastAsia="Calibri" w:hAnsiTheme="minorHAnsi" w:cstheme="minorHAnsi"/>
          <w:i/>
          <w:lang w:eastAsia="en-US"/>
        </w:rPr>
      </w:pPr>
    </w:p>
    <w:p w14:paraId="0B59FA84" w14:textId="58AFB637" w:rsidR="00554774" w:rsidRPr="00D64763" w:rsidRDefault="00554774" w:rsidP="00554774">
      <w:pPr>
        <w:pStyle w:val="Listparagraf"/>
        <w:ind w:left="644"/>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r w:rsidRPr="00D64763">
        <w:rPr>
          <w:rFonts w:asciiTheme="minorHAnsi" w:eastAsia="Calibri" w:hAnsiTheme="minorHAnsi" w:cstheme="minorHAnsi"/>
          <w:i/>
          <w:lang w:eastAsia="en-US"/>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08F56DE2" w14:textId="77777777" w:rsidR="00A7483F" w:rsidRPr="00D64763" w:rsidRDefault="00A7483F" w:rsidP="00A7483F">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r w:rsidRPr="00D64763">
        <w:rPr>
          <w:rFonts w:asciiTheme="minorHAnsi" w:eastAsia="Calibri" w:hAnsiTheme="minorHAnsi" w:cstheme="minorHAnsi"/>
          <w:i/>
          <w:iCs/>
          <w:lang w:eastAsia="sk-SK"/>
        </w:rPr>
        <w:t xml:space="preserve"> </w:t>
      </w:r>
      <w:r w:rsidRPr="00D64763">
        <w:rPr>
          <w:rFonts w:asciiTheme="minorHAnsi" w:eastAsia="Calibri" w:hAnsiTheme="minorHAnsi" w:cstheme="minorHAnsi"/>
          <w:i/>
          <w:lang w:eastAsia="en-U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5799FC5D" w14:textId="77777777" w:rsidR="00CF62CF" w:rsidRPr="00D64763" w:rsidRDefault="00CF62CF" w:rsidP="00554774">
      <w:pPr>
        <w:pStyle w:val="Listparagraf"/>
        <w:ind w:left="644"/>
        <w:jc w:val="both"/>
        <w:rPr>
          <w:rFonts w:asciiTheme="minorHAnsi" w:eastAsia="Calibri" w:hAnsiTheme="minorHAnsi" w:cstheme="minorHAnsi"/>
          <w:i/>
          <w:lang w:eastAsia="en-US"/>
        </w:rPr>
      </w:pPr>
    </w:p>
    <w:p w14:paraId="565F7B1B" w14:textId="0FABD8D5" w:rsidR="0084251C" w:rsidRPr="00D64763" w:rsidRDefault="0084251C" w:rsidP="0084251C">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bookmarkStart w:id="16" w:name="__Fieldmark__14462_1580758020"/>
      <w:bookmarkEnd w:id="16"/>
      <w:r w:rsidRPr="00D64763">
        <w:rPr>
          <w:rFonts w:asciiTheme="minorHAnsi" w:eastAsia="Calibri" w:hAnsiTheme="minorHAnsi" w:cstheme="minorHAnsi"/>
          <w:i/>
          <w:iCs/>
          <w:lang w:eastAsia="sk-SK"/>
        </w:rPr>
        <w:t xml:space="preserve"> </w:t>
      </w:r>
      <w:r w:rsidRPr="00D64763">
        <w:rPr>
          <w:rFonts w:asciiTheme="minorHAnsi" w:eastAsia="Calibri" w:hAnsiTheme="minorHAnsi" w:cstheme="minorHAns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w:t>
      </w:r>
      <w:r w:rsidR="00E354FE" w:rsidRPr="00D64763">
        <w:rPr>
          <w:rFonts w:asciiTheme="minorHAnsi" w:eastAsia="Calibri" w:hAnsiTheme="minorHAnsi" w:cstheme="minorHAnsi"/>
          <w:i/>
          <w:lang w:eastAsia="en-US"/>
        </w:rPr>
        <w:t xml:space="preserve">PR Centru </w:t>
      </w:r>
      <w:r w:rsidRPr="00D64763">
        <w:rPr>
          <w:rFonts w:asciiTheme="minorHAnsi" w:eastAsia="Calibri" w:hAnsiTheme="minorHAnsi" w:cstheme="minorHAnsi"/>
          <w:i/>
          <w:lang w:eastAsia="en-US"/>
        </w:rPr>
        <w:t xml:space="preserve">în termen de </w:t>
      </w:r>
      <w:r w:rsidR="009B2BD4" w:rsidRPr="00D64763">
        <w:rPr>
          <w:rFonts w:asciiTheme="minorHAnsi" w:eastAsia="Calibri" w:hAnsiTheme="minorHAnsi" w:cstheme="minorHAnsi"/>
          <w:i/>
          <w:lang w:eastAsia="en-US"/>
        </w:rPr>
        <w:t>5 zile</w:t>
      </w:r>
      <w:r w:rsidRPr="00D64763">
        <w:rPr>
          <w:rFonts w:asciiTheme="minorHAnsi" w:eastAsia="Calibri" w:hAnsiTheme="minorHAnsi" w:cstheme="minorHAnsi"/>
          <w:i/>
          <w:lang w:eastAsia="en-US"/>
        </w:rPr>
        <w:t xml:space="preserve"> </w:t>
      </w:r>
      <w:r w:rsidR="00A7483F" w:rsidRPr="00D64763">
        <w:rPr>
          <w:rFonts w:asciiTheme="minorHAnsi" w:eastAsia="Calibri" w:hAnsiTheme="minorHAnsi" w:cstheme="minorHAnsi"/>
          <w:i/>
          <w:lang w:eastAsia="en-US"/>
        </w:rPr>
        <w:t xml:space="preserve">lucrătoare </w:t>
      </w:r>
      <w:r w:rsidRPr="00D64763">
        <w:rPr>
          <w:rFonts w:asciiTheme="minorHAnsi" w:eastAsia="Calibri" w:hAnsiTheme="minorHAnsi" w:cstheme="minorHAnsi"/>
          <w:i/>
          <w:lang w:eastAsia="en-US"/>
        </w:rPr>
        <w:t>de la luarea la cunoștință a situației respective.</w:t>
      </w:r>
    </w:p>
    <w:p w14:paraId="78095DD0" w14:textId="77777777" w:rsidR="004C63A9" w:rsidRPr="00D64763" w:rsidRDefault="004C63A9" w:rsidP="0084251C">
      <w:pPr>
        <w:suppressAutoHyphens/>
        <w:ind w:left="720"/>
        <w:contextualSpacing/>
        <w:jc w:val="both"/>
        <w:rPr>
          <w:rFonts w:asciiTheme="minorHAnsi" w:eastAsia="Calibri" w:hAnsiTheme="minorHAnsi" w:cstheme="minorHAnsi"/>
          <w:i/>
          <w:lang w:eastAsia="en-US"/>
        </w:rPr>
      </w:pPr>
    </w:p>
    <w:p w14:paraId="2802940D" w14:textId="77777777" w:rsidR="0084251C" w:rsidRPr="00D64763" w:rsidRDefault="0084251C" w:rsidP="0084251C">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r w:rsidRPr="00D64763">
        <w:rPr>
          <w:rFonts w:asciiTheme="minorHAnsi" w:eastAsia="Calibri" w:hAnsiTheme="minorHAnsi" w:cstheme="minorHAnsi"/>
          <w:i/>
          <w:iCs/>
          <w:lang w:eastAsia="sk-SK"/>
        </w:rPr>
        <w:t xml:space="preserve"> </w:t>
      </w:r>
      <w:r w:rsidRPr="00D64763">
        <w:rPr>
          <w:rFonts w:asciiTheme="minorHAnsi" w:eastAsia="Calibri" w:hAnsiTheme="minorHAnsi" w:cstheme="minorHAnsi"/>
          <w:i/>
          <w:lang w:eastAsia="en-US"/>
        </w:rPr>
        <w:t>Să iau toate măsurile pentru respectarea regulilor privind evitarea conflictului de interese, în conformitate cu reglementările europene și naționale în vigoare.</w:t>
      </w:r>
    </w:p>
    <w:p w14:paraId="16C804D8" w14:textId="77777777" w:rsidR="00A7483F" w:rsidRPr="00D64763" w:rsidRDefault="00A7483F" w:rsidP="00A7483F">
      <w:pPr>
        <w:suppressAutoHyphens/>
        <w:ind w:left="720"/>
        <w:contextualSpacing/>
        <w:jc w:val="both"/>
        <w:rPr>
          <w:rFonts w:asciiTheme="minorHAnsi" w:eastAsia="Calibri" w:hAnsiTheme="minorHAnsi" w:cstheme="minorHAnsi"/>
          <w:i/>
          <w:lang w:eastAsia="en-US"/>
        </w:rPr>
      </w:pPr>
      <w:r w:rsidRPr="00D64763">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D64763">
        <w:rPr>
          <w:rFonts w:asciiTheme="minorHAnsi" w:eastAsia="Calibri" w:hAnsiTheme="minorHAnsi" w:cstheme="minorHAnsi"/>
          <w:sz w:val="22"/>
          <w:szCs w:val="22"/>
          <w:lang w:eastAsia="en-US"/>
        </w:rPr>
        <w:instrText xml:space="preserve"> FORMCHECKBOX </w:instrText>
      </w:r>
      <w:r w:rsidR="001252A6">
        <w:rPr>
          <w:rFonts w:asciiTheme="minorHAnsi" w:eastAsia="Calibri" w:hAnsiTheme="minorHAnsi" w:cstheme="minorHAnsi"/>
          <w:sz w:val="22"/>
          <w:szCs w:val="22"/>
          <w:lang w:eastAsia="en-US"/>
        </w:rPr>
      </w:r>
      <w:r w:rsidR="001252A6">
        <w:rPr>
          <w:rFonts w:asciiTheme="minorHAnsi" w:eastAsia="Calibri" w:hAnsiTheme="minorHAnsi" w:cstheme="minorHAnsi"/>
          <w:sz w:val="22"/>
          <w:szCs w:val="22"/>
          <w:lang w:eastAsia="en-US"/>
        </w:rPr>
        <w:fldChar w:fldCharType="separate"/>
      </w:r>
      <w:r w:rsidRPr="00D64763">
        <w:rPr>
          <w:rFonts w:asciiTheme="minorHAnsi" w:eastAsia="Calibri" w:hAnsiTheme="minorHAnsi" w:cstheme="minorHAnsi"/>
          <w:sz w:val="22"/>
          <w:szCs w:val="22"/>
          <w:lang w:eastAsia="en-US"/>
        </w:rPr>
        <w:fldChar w:fldCharType="end"/>
      </w:r>
      <w:r w:rsidRPr="00D64763">
        <w:rPr>
          <w:rFonts w:asciiTheme="minorHAnsi" w:hAnsiTheme="minorHAnsi" w:cstheme="minorHAnsi"/>
        </w:rPr>
        <w:t xml:space="preserve"> </w:t>
      </w:r>
      <w:r w:rsidRPr="00D64763">
        <w:rPr>
          <w:rFonts w:asciiTheme="minorHAnsi" w:eastAsia="Calibri" w:hAnsiTheme="minorHAnsi" w:cstheme="minorHAnsi"/>
          <w:i/>
          <w:lang w:eastAsia="en-US"/>
        </w:rPr>
        <w:t xml:space="preserve">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w:t>
      </w:r>
      <w:r w:rsidRPr="00D64763">
        <w:rPr>
          <w:rFonts w:asciiTheme="minorHAnsi" w:eastAsia="Calibri" w:hAnsiTheme="minorHAnsi" w:cstheme="minorHAnsi"/>
          <w:i/>
          <w:lang w:eastAsia="en-US"/>
        </w:rPr>
        <w:lastRenderedPageBreak/>
        <w:t>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p>
    <w:p w14:paraId="05F67704" w14:textId="77777777" w:rsidR="00366B10" w:rsidRPr="00D64763" w:rsidRDefault="00366B10" w:rsidP="0084251C">
      <w:pPr>
        <w:suppressAutoHyphens/>
        <w:ind w:left="720"/>
        <w:contextualSpacing/>
        <w:jc w:val="both"/>
        <w:rPr>
          <w:rFonts w:asciiTheme="minorHAnsi" w:eastAsia="Calibri" w:hAnsiTheme="minorHAnsi" w:cstheme="minorHAnsi"/>
          <w:i/>
          <w:lang w:eastAsia="en-US"/>
        </w:rPr>
      </w:pPr>
    </w:p>
    <w:p w14:paraId="56726B38" w14:textId="0247E30D" w:rsidR="0084251C" w:rsidRPr="00D64763" w:rsidRDefault="00AC420C" w:rsidP="0084251C">
      <w:pPr>
        <w:numPr>
          <w:ilvl w:val="0"/>
          <w:numId w:val="3"/>
        </w:numPr>
        <w:suppressAutoHyphens/>
        <w:spacing w:after="160" w:line="259" w:lineRule="auto"/>
        <w:ind w:left="782" w:right="64" w:hanging="357"/>
        <w:contextualSpacing/>
        <w:jc w:val="both"/>
        <w:rPr>
          <w:rFonts w:asciiTheme="minorHAnsi" w:eastAsia="Calibri" w:hAnsiTheme="minorHAnsi" w:cstheme="minorHAnsi"/>
          <w:lang w:eastAsia="en-US"/>
        </w:rPr>
      </w:pPr>
      <w:r w:rsidRPr="00D64763">
        <w:rPr>
          <w:rFonts w:asciiTheme="minorHAnsi" w:eastAsia="Calibri" w:hAnsiTheme="minorHAnsi" w:cstheme="minorHAnsi"/>
          <w:b/>
          <w:bCs/>
          <w:lang w:eastAsia="en-US"/>
        </w:rPr>
        <w:t>Îmi</w:t>
      </w:r>
      <w:r w:rsidR="00C86FAC" w:rsidRPr="00D64763">
        <w:rPr>
          <w:rFonts w:asciiTheme="minorHAnsi" w:eastAsia="Calibri" w:hAnsiTheme="minorHAnsi" w:cstheme="minorHAnsi"/>
          <w:b/>
          <w:bCs/>
          <w:lang w:eastAsia="en-US"/>
        </w:rPr>
        <w:t xml:space="preserve"> </w:t>
      </w:r>
      <w:r w:rsidR="0084251C" w:rsidRPr="00D64763">
        <w:rPr>
          <w:rFonts w:asciiTheme="minorHAnsi" w:eastAsia="Calibri" w:hAnsiTheme="minorHAnsi" w:cstheme="minorHAnsi"/>
          <w:b/>
          <w:bCs/>
          <w:lang w:eastAsia="en-US"/>
        </w:rPr>
        <w:t xml:space="preserve">exprim acordul cu privire la utilizarea </w:t>
      </w:r>
      <w:r w:rsidR="0015418C" w:rsidRPr="00D64763">
        <w:rPr>
          <w:rFonts w:asciiTheme="minorHAnsi" w:eastAsia="Calibri" w:hAnsiTheme="minorHAnsi" w:cstheme="minorHAnsi"/>
          <w:b/>
          <w:bCs/>
          <w:lang w:eastAsia="en-US"/>
        </w:rPr>
        <w:t>și</w:t>
      </w:r>
      <w:r w:rsidR="0084251C" w:rsidRPr="00D64763">
        <w:rPr>
          <w:rFonts w:asciiTheme="minorHAnsi" w:eastAsia="Calibri" w:hAnsiTheme="minorHAnsi" w:cstheme="minorHAnsi"/>
          <w:b/>
          <w:bCs/>
          <w:lang w:eastAsia="en-US"/>
        </w:rPr>
        <w:t xml:space="preserve"> prelucrarea datelor cu caracter personal de către AM</w:t>
      </w:r>
      <w:r w:rsidR="00B05980" w:rsidRPr="00D64763">
        <w:rPr>
          <w:rFonts w:asciiTheme="minorHAnsi" w:eastAsia="Calibri" w:hAnsiTheme="minorHAnsi" w:cstheme="minorHAnsi"/>
          <w:b/>
          <w:bCs/>
          <w:lang w:eastAsia="en-US"/>
        </w:rPr>
        <w:t xml:space="preserve"> </w:t>
      </w:r>
      <w:r w:rsidR="0084251C" w:rsidRPr="00D64763">
        <w:rPr>
          <w:rFonts w:asciiTheme="minorHAnsi" w:eastAsia="Calibri" w:hAnsiTheme="minorHAnsi" w:cstheme="minorHAns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D64763">
        <w:rPr>
          <w:rFonts w:asciiTheme="minorHAnsi" w:eastAsia="Calibri" w:hAnsiTheme="minorHAnsi" w:cstheme="minorHAnsi"/>
          <w:lang w:eastAsia="en-US"/>
        </w:rPr>
        <w:t>.</w:t>
      </w:r>
    </w:p>
    <w:p w14:paraId="7E8831A2" w14:textId="77777777" w:rsidR="0084251C" w:rsidRPr="00D64763" w:rsidRDefault="0084251C" w:rsidP="0084251C">
      <w:pPr>
        <w:numPr>
          <w:ilvl w:val="0"/>
          <w:numId w:val="3"/>
        </w:numPr>
        <w:suppressAutoHyphens/>
        <w:spacing w:after="160" w:line="259" w:lineRule="auto"/>
        <w:ind w:left="782" w:hanging="357"/>
        <w:jc w:val="both"/>
        <w:rPr>
          <w:rFonts w:asciiTheme="minorHAnsi" w:hAnsiTheme="minorHAnsi" w:cstheme="minorHAnsi"/>
          <w:b/>
          <w:lang w:eastAsia="en-US"/>
        </w:rPr>
      </w:pPr>
      <w:r w:rsidRPr="00D64763">
        <w:rPr>
          <w:rFonts w:asciiTheme="minorHAnsi" w:hAnsiTheme="minorHAnsi" w:cstheme="minorHAns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D64763" w:rsidRDefault="0084251C" w:rsidP="0084251C">
      <w:pPr>
        <w:numPr>
          <w:ilvl w:val="0"/>
          <w:numId w:val="3"/>
        </w:numPr>
        <w:suppressAutoHyphens/>
        <w:spacing w:after="160" w:line="259" w:lineRule="auto"/>
        <w:ind w:left="782" w:hanging="357"/>
        <w:jc w:val="both"/>
        <w:rPr>
          <w:rFonts w:asciiTheme="minorHAnsi" w:hAnsiTheme="minorHAnsi" w:cstheme="minorHAnsi"/>
          <w:b/>
          <w:lang w:eastAsia="en-US"/>
        </w:rPr>
      </w:pPr>
      <w:r w:rsidRPr="00D64763">
        <w:rPr>
          <w:rFonts w:asciiTheme="minorHAnsi" w:hAnsiTheme="minorHAnsi" w:cstheme="minorHAnsi"/>
          <w:b/>
          <w:lang w:eastAsia="en-US"/>
        </w:rPr>
        <w:t xml:space="preserve">Declar că sunt pe deplin autorizat să semnez această </w:t>
      </w:r>
      <w:r w:rsidR="00AC420C" w:rsidRPr="00D64763">
        <w:rPr>
          <w:rFonts w:asciiTheme="minorHAnsi" w:hAnsiTheme="minorHAnsi" w:cstheme="minorHAnsi"/>
          <w:b/>
          <w:lang w:eastAsia="en-US"/>
        </w:rPr>
        <w:t>declarație</w:t>
      </w:r>
      <w:r w:rsidRPr="00D64763">
        <w:rPr>
          <w:rFonts w:asciiTheme="minorHAnsi" w:hAnsiTheme="minorHAnsi" w:cstheme="minorHAnsi"/>
          <w:b/>
          <w:lang w:eastAsia="en-US"/>
        </w:rPr>
        <w:t xml:space="preserve"> în numele </w:t>
      </w:r>
      <w:r w:rsidRPr="00D64763">
        <w:rPr>
          <w:rFonts w:asciiTheme="minorHAnsi" w:hAnsiTheme="minorHAnsi" w:cstheme="minorHAnsi"/>
          <w:lang w:eastAsia="en-US"/>
        </w:rPr>
        <w:t xml:space="preserve">&lt;denumire </w:t>
      </w:r>
      <w:r w:rsidRPr="00D64763">
        <w:rPr>
          <w:rFonts w:asciiTheme="minorHAnsi" w:hAnsiTheme="minorHAnsi" w:cstheme="minorHAnsi"/>
          <w:shd w:val="clear" w:color="auto" w:fill="B2B2B2"/>
          <w:lang w:eastAsia="en-US"/>
        </w:rPr>
        <w:t>entitate juridica</w:t>
      </w:r>
      <w:r w:rsidRPr="00D64763">
        <w:rPr>
          <w:rFonts w:asciiTheme="minorHAnsi" w:hAnsiTheme="minorHAnsi" w:cstheme="minorHAnsi"/>
          <w:lang w:eastAsia="en-US"/>
        </w:rPr>
        <w:t>&gt;</w:t>
      </w:r>
      <w:r w:rsidRPr="00D64763">
        <w:rPr>
          <w:rFonts w:asciiTheme="minorHAnsi" w:hAnsiTheme="minorHAnsi" w:cstheme="minorHAnsi"/>
          <w:b/>
          <w:lang w:eastAsia="en-US"/>
        </w:rPr>
        <w:t>.</w:t>
      </w:r>
    </w:p>
    <w:p w14:paraId="76671600" w14:textId="77777777" w:rsidR="0084251C" w:rsidRPr="00D64763" w:rsidRDefault="0084251C" w:rsidP="0084251C">
      <w:pPr>
        <w:suppressAutoHyphens/>
        <w:ind w:left="720" w:hanging="360"/>
        <w:jc w:val="both"/>
        <w:rPr>
          <w:rFonts w:asciiTheme="minorHAnsi" w:hAnsiTheme="minorHAnsi" w:cstheme="minorHAnsi"/>
          <w:b/>
          <w:lang w:eastAsia="en-US"/>
        </w:rPr>
      </w:pPr>
      <w:r w:rsidRPr="00D64763">
        <w:rPr>
          <w:rFonts w:asciiTheme="minorHAnsi" w:hAnsiTheme="minorHAnsi" w:cstheme="minorHAnsi"/>
          <w:b/>
          <w:lang w:eastAsia="en-US"/>
        </w:rPr>
        <w:t>&lt;</w:t>
      </w:r>
      <w:r w:rsidRPr="00D64763">
        <w:rPr>
          <w:rFonts w:asciiTheme="minorHAnsi" w:hAnsiTheme="minorHAnsi" w:cstheme="minorHAnsi"/>
          <w:b/>
          <w:shd w:val="clear" w:color="auto" w:fill="B2B2B2"/>
          <w:lang w:eastAsia="en-US"/>
        </w:rPr>
        <w:t>nume</w:t>
      </w:r>
      <w:r w:rsidRPr="00D64763">
        <w:rPr>
          <w:rFonts w:asciiTheme="minorHAnsi" w:hAnsiTheme="minorHAnsi" w:cstheme="minorHAnsi"/>
          <w:b/>
          <w:lang w:eastAsia="en-US"/>
        </w:rPr>
        <w:t>&gt;, &lt;</w:t>
      </w:r>
      <w:r w:rsidRPr="00D64763">
        <w:rPr>
          <w:rFonts w:asciiTheme="minorHAnsi" w:hAnsiTheme="minorHAnsi" w:cstheme="minorHAnsi"/>
          <w:b/>
          <w:shd w:val="clear" w:color="auto" w:fill="B2B2B2"/>
          <w:lang w:eastAsia="en-US"/>
        </w:rPr>
        <w:t>prenume</w:t>
      </w:r>
      <w:r w:rsidRPr="00D64763">
        <w:rPr>
          <w:rFonts w:asciiTheme="minorHAnsi" w:hAnsiTheme="minorHAnsi" w:cstheme="minorHAnsi"/>
          <w:b/>
          <w:lang w:eastAsia="en-US"/>
        </w:rPr>
        <w:t xml:space="preserve">&gt;, </w:t>
      </w:r>
    </w:p>
    <w:p w14:paraId="6BC3ECBE" w14:textId="77777777" w:rsidR="0084251C" w:rsidRPr="00D64763" w:rsidRDefault="0084251C" w:rsidP="0084251C">
      <w:pPr>
        <w:suppressAutoHyphens/>
        <w:ind w:left="720" w:hanging="360"/>
        <w:jc w:val="both"/>
        <w:rPr>
          <w:rFonts w:asciiTheme="minorHAnsi" w:hAnsiTheme="minorHAnsi" w:cstheme="minorHAnsi"/>
          <w:b/>
          <w:lang w:eastAsia="en-US"/>
        </w:rPr>
      </w:pPr>
      <w:r w:rsidRPr="00D64763">
        <w:rPr>
          <w:rFonts w:asciiTheme="minorHAnsi" w:hAnsiTheme="minorHAnsi" w:cstheme="minorHAnsi"/>
          <w:b/>
          <w:lang w:eastAsia="en-US"/>
        </w:rPr>
        <w:t>&lt;</w:t>
      </w:r>
      <w:r w:rsidRPr="00D64763">
        <w:rPr>
          <w:rFonts w:asciiTheme="minorHAnsi" w:hAnsiTheme="minorHAnsi" w:cstheme="minorHAnsi"/>
          <w:b/>
          <w:shd w:val="clear" w:color="auto" w:fill="B2B2B2"/>
          <w:lang w:eastAsia="en-US"/>
        </w:rPr>
        <w:t>funcție</w:t>
      </w:r>
      <w:r w:rsidRPr="00D64763">
        <w:rPr>
          <w:rFonts w:asciiTheme="minorHAnsi" w:hAnsiTheme="minorHAnsi" w:cstheme="minorHAnsi"/>
          <w:b/>
          <w:lang w:eastAsia="en-US"/>
        </w:rPr>
        <w:t xml:space="preserve">&gt;, </w:t>
      </w:r>
    </w:p>
    <w:p w14:paraId="565E20D8" w14:textId="77777777" w:rsidR="0084251C" w:rsidRPr="00D64763" w:rsidRDefault="0084251C" w:rsidP="0084251C">
      <w:pPr>
        <w:suppressAutoHyphens/>
        <w:ind w:left="720" w:hanging="360"/>
        <w:jc w:val="both"/>
        <w:rPr>
          <w:rFonts w:asciiTheme="minorHAnsi" w:hAnsiTheme="minorHAnsi" w:cstheme="minorHAnsi"/>
          <w:b/>
          <w:lang w:eastAsia="en-US"/>
        </w:rPr>
      </w:pPr>
      <w:r w:rsidRPr="00D64763">
        <w:rPr>
          <w:rFonts w:asciiTheme="minorHAnsi" w:hAnsiTheme="minorHAnsi" w:cstheme="minorHAnsi"/>
          <w:b/>
          <w:lang w:eastAsia="en-US"/>
        </w:rPr>
        <w:t xml:space="preserve">Semnătură </w:t>
      </w:r>
    </w:p>
    <w:p w14:paraId="741EE6FE" w14:textId="77777777" w:rsidR="0084251C" w:rsidRPr="00D64763" w:rsidRDefault="0084251C" w:rsidP="0084251C">
      <w:pPr>
        <w:suppressAutoHyphens/>
        <w:ind w:left="720" w:hanging="360"/>
        <w:jc w:val="both"/>
        <w:rPr>
          <w:rFonts w:asciiTheme="minorHAnsi" w:hAnsiTheme="minorHAnsi" w:cstheme="minorHAnsi"/>
          <w:b/>
          <w:lang w:eastAsia="en-US"/>
        </w:rPr>
      </w:pPr>
      <w:r w:rsidRPr="00D64763">
        <w:rPr>
          <w:rFonts w:asciiTheme="minorHAnsi" w:hAnsiTheme="minorHAnsi" w:cstheme="minorHAnsi"/>
          <w:b/>
          <w:lang w:eastAsia="en-US"/>
        </w:rPr>
        <w:t>Dată (</w:t>
      </w:r>
      <w:proofErr w:type="spellStart"/>
      <w:r w:rsidRPr="00D64763">
        <w:rPr>
          <w:rFonts w:asciiTheme="minorHAnsi" w:hAnsiTheme="minorHAnsi" w:cstheme="minorHAnsi"/>
          <w:b/>
          <w:highlight w:val="lightGray"/>
          <w:lang w:eastAsia="en-US"/>
        </w:rPr>
        <w:t>zz</w:t>
      </w:r>
      <w:proofErr w:type="spellEnd"/>
      <w:r w:rsidRPr="00D64763">
        <w:rPr>
          <w:rFonts w:asciiTheme="minorHAnsi" w:hAnsiTheme="minorHAnsi" w:cstheme="minorHAnsi"/>
          <w:b/>
          <w:highlight w:val="lightGray"/>
          <w:lang w:eastAsia="en-US"/>
        </w:rPr>
        <w:t>/</w:t>
      </w:r>
      <w:proofErr w:type="spellStart"/>
      <w:r w:rsidRPr="00D64763">
        <w:rPr>
          <w:rFonts w:asciiTheme="minorHAnsi" w:hAnsiTheme="minorHAnsi" w:cstheme="minorHAnsi"/>
          <w:b/>
          <w:highlight w:val="lightGray"/>
          <w:lang w:eastAsia="en-US"/>
        </w:rPr>
        <w:t>ll</w:t>
      </w:r>
      <w:proofErr w:type="spellEnd"/>
      <w:r w:rsidRPr="00D64763">
        <w:rPr>
          <w:rFonts w:asciiTheme="minorHAnsi" w:hAnsiTheme="minorHAnsi" w:cstheme="minorHAnsi"/>
          <w:b/>
          <w:highlight w:val="lightGray"/>
          <w:lang w:eastAsia="en-US"/>
        </w:rPr>
        <w:t>/</w:t>
      </w:r>
      <w:proofErr w:type="spellStart"/>
      <w:r w:rsidRPr="00D64763">
        <w:rPr>
          <w:rFonts w:asciiTheme="minorHAnsi" w:hAnsiTheme="minorHAnsi" w:cstheme="minorHAnsi"/>
          <w:b/>
          <w:highlight w:val="lightGray"/>
          <w:lang w:eastAsia="en-US"/>
        </w:rPr>
        <w:t>aaaa</w:t>
      </w:r>
      <w:proofErr w:type="spellEnd"/>
      <w:r w:rsidRPr="00D64763">
        <w:rPr>
          <w:rFonts w:asciiTheme="minorHAnsi" w:hAnsiTheme="minorHAnsi" w:cstheme="minorHAnsi"/>
          <w:b/>
          <w:lang w:eastAsia="en-US"/>
        </w:rPr>
        <w:t xml:space="preserve">) </w:t>
      </w:r>
    </w:p>
    <w:p w14:paraId="375554A1" w14:textId="3A1CBD43" w:rsidR="0009018B" w:rsidRPr="00D64763" w:rsidRDefault="0009018B" w:rsidP="00376CFE">
      <w:pPr>
        <w:rPr>
          <w:rFonts w:asciiTheme="minorHAnsi" w:hAnsiTheme="minorHAnsi" w:cstheme="minorHAnsi"/>
        </w:rPr>
      </w:pPr>
    </w:p>
    <w:sectPr w:rsidR="0009018B" w:rsidRPr="00D64763"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BA26" w14:textId="77777777" w:rsidR="000E1A4E" w:rsidRDefault="000E1A4E">
      <w:r>
        <w:separator/>
      </w:r>
    </w:p>
  </w:endnote>
  <w:endnote w:type="continuationSeparator" w:id="0">
    <w:p w14:paraId="476AD45B" w14:textId="77777777" w:rsidR="000E1A4E" w:rsidRDefault="000E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FA986" w14:textId="77777777" w:rsidR="00374EEC" w:rsidRDefault="00374EE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Subsol"/>
            <w:rPr>
              <w:vanish/>
              <w:sz w:val="20"/>
            </w:rPr>
          </w:pPr>
        </w:p>
      </w:tc>
    </w:tr>
  </w:tbl>
  <w:p w14:paraId="597DFC4F"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B21B3"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CAA2A" w14:textId="77777777" w:rsidR="000E1A4E" w:rsidRDefault="000E1A4E">
      <w:r>
        <w:separator/>
      </w:r>
    </w:p>
  </w:footnote>
  <w:footnote w:type="continuationSeparator" w:id="0">
    <w:p w14:paraId="1334AF9A" w14:textId="77777777" w:rsidR="000E1A4E" w:rsidRDefault="000E1A4E">
      <w:r>
        <w:continuationSeparator/>
      </w:r>
    </w:p>
  </w:footnote>
  <w:footnote w:id="1">
    <w:p w14:paraId="3C2E2DC0" w14:textId="77777777" w:rsidR="000F4886" w:rsidRPr="003503B2" w:rsidRDefault="000F4886" w:rsidP="000F4886">
      <w:pPr>
        <w:pStyle w:val="Textnotdesubsol"/>
        <w:jc w:val="both"/>
        <w:rPr>
          <w:sz w:val="16"/>
          <w:szCs w:val="16"/>
        </w:rPr>
      </w:pPr>
      <w:r w:rsidRPr="003503B2">
        <w:rPr>
          <w:rStyle w:val="Referinnotdesubsol"/>
          <w:sz w:val="16"/>
          <w:szCs w:val="16"/>
        </w:rPr>
        <w:footnoteRef/>
      </w:r>
      <w:r w:rsidRPr="003503B2">
        <w:rPr>
          <w:sz w:val="16"/>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CDCF1" w14:textId="2530ACC4" w:rsidR="00374EEC" w:rsidRDefault="001252A6">
    <w:pPr>
      <w:pStyle w:val="Antet"/>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3628610" o:spid="_x0000_s2050" type="#_x0000_t136" style="position:absolute;margin-left:0;margin-top:0;width:561.15pt;height:112.2pt;rotation:315;z-index:-251648000;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2E4A" w14:textId="4D7ED71B" w:rsidR="002B3BB9" w:rsidRPr="00851382" w:rsidRDefault="001252A6">
    <w:pPr>
      <w:pStyle w:val="Antet"/>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3628611" o:spid="_x0000_s2051" type="#_x0000_t136" style="position:absolute;margin-left:0;margin-top:0;width:561.15pt;height:112.2pt;rotation:315;z-index:-251645952;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6</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6</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E5B8" w14:textId="7202DA3D" w:rsidR="002B3BB9" w:rsidRDefault="001252A6">
    <w:pPr>
      <w:pStyle w:val="Antet"/>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3628609" o:spid="_x0000_s2049" type="#_x0000_t136" style="position:absolute;margin-left:0;margin-top:0;width:561.15pt;height:112.2pt;rotation:315;z-index:-251650048;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7"/>
  </w:num>
  <w:num w:numId="4">
    <w:abstractNumId w:val="5"/>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5"/>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A04C6"/>
    <w:rsid w:val="000A1930"/>
    <w:rsid w:val="000B62C5"/>
    <w:rsid w:val="000C2732"/>
    <w:rsid w:val="000C2AAE"/>
    <w:rsid w:val="000D624D"/>
    <w:rsid w:val="000E144C"/>
    <w:rsid w:val="000E1A4E"/>
    <w:rsid w:val="000E255B"/>
    <w:rsid w:val="000E6AC2"/>
    <w:rsid w:val="000F34A8"/>
    <w:rsid w:val="000F4886"/>
    <w:rsid w:val="00103AC1"/>
    <w:rsid w:val="001156F5"/>
    <w:rsid w:val="001175F2"/>
    <w:rsid w:val="0012442D"/>
    <w:rsid w:val="00124FE5"/>
    <w:rsid w:val="001252A6"/>
    <w:rsid w:val="00126DE6"/>
    <w:rsid w:val="00127A3D"/>
    <w:rsid w:val="00131171"/>
    <w:rsid w:val="001357F6"/>
    <w:rsid w:val="00144BFD"/>
    <w:rsid w:val="0015418C"/>
    <w:rsid w:val="00163CB3"/>
    <w:rsid w:val="00173261"/>
    <w:rsid w:val="00174027"/>
    <w:rsid w:val="00191914"/>
    <w:rsid w:val="001A0F62"/>
    <w:rsid w:val="001A4A41"/>
    <w:rsid w:val="001A6920"/>
    <w:rsid w:val="001A6C42"/>
    <w:rsid w:val="001B7022"/>
    <w:rsid w:val="001C4EC1"/>
    <w:rsid w:val="001E7D06"/>
    <w:rsid w:val="001F5CF2"/>
    <w:rsid w:val="0020333F"/>
    <w:rsid w:val="002200A6"/>
    <w:rsid w:val="00224072"/>
    <w:rsid w:val="00236145"/>
    <w:rsid w:val="00240507"/>
    <w:rsid w:val="002508B5"/>
    <w:rsid w:val="00252CA4"/>
    <w:rsid w:val="0026177E"/>
    <w:rsid w:val="00275B4F"/>
    <w:rsid w:val="00286785"/>
    <w:rsid w:val="00292317"/>
    <w:rsid w:val="00296233"/>
    <w:rsid w:val="002B398C"/>
    <w:rsid w:val="002B3BB9"/>
    <w:rsid w:val="002D335E"/>
    <w:rsid w:val="002E07E9"/>
    <w:rsid w:val="002F1246"/>
    <w:rsid w:val="002F1CA0"/>
    <w:rsid w:val="0031177C"/>
    <w:rsid w:val="00314103"/>
    <w:rsid w:val="00323372"/>
    <w:rsid w:val="00333F6C"/>
    <w:rsid w:val="0034640F"/>
    <w:rsid w:val="00351F71"/>
    <w:rsid w:val="0035496C"/>
    <w:rsid w:val="0036666C"/>
    <w:rsid w:val="00366B10"/>
    <w:rsid w:val="00374EEC"/>
    <w:rsid w:val="00376CFE"/>
    <w:rsid w:val="00396A64"/>
    <w:rsid w:val="0039772F"/>
    <w:rsid w:val="003A6089"/>
    <w:rsid w:val="003B31BC"/>
    <w:rsid w:val="003C474A"/>
    <w:rsid w:val="003E2E03"/>
    <w:rsid w:val="003E4E95"/>
    <w:rsid w:val="003F0BE0"/>
    <w:rsid w:val="004039C7"/>
    <w:rsid w:val="0041122E"/>
    <w:rsid w:val="0042075A"/>
    <w:rsid w:val="0042502B"/>
    <w:rsid w:val="00435781"/>
    <w:rsid w:val="004405D7"/>
    <w:rsid w:val="0046489A"/>
    <w:rsid w:val="00466D5F"/>
    <w:rsid w:val="00474F02"/>
    <w:rsid w:val="00491F12"/>
    <w:rsid w:val="00492C6B"/>
    <w:rsid w:val="004B211D"/>
    <w:rsid w:val="004B3EFD"/>
    <w:rsid w:val="004B4E4B"/>
    <w:rsid w:val="004C6007"/>
    <w:rsid w:val="004C63A9"/>
    <w:rsid w:val="004D3749"/>
    <w:rsid w:val="004D5ABC"/>
    <w:rsid w:val="004F6138"/>
    <w:rsid w:val="004F69DD"/>
    <w:rsid w:val="00511719"/>
    <w:rsid w:val="00512EE0"/>
    <w:rsid w:val="00523BEA"/>
    <w:rsid w:val="00554774"/>
    <w:rsid w:val="00562C72"/>
    <w:rsid w:val="00570AC8"/>
    <w:rsid w:val="0059265A"/>
    <w:rsid w:val="00596743"/>
    <w:rsid w:val="00597E45"/>
    <w:rsid w:val="005A6B00"/>
    <w:rsid w:val="005B333C"/>
    <w:rsid w:val="005B551F"/>
    <w:rsid w:val="005C21C9"/>
    <w:rsid w:val="005C7AFF"/>
    <w:rsid w:val="005D35A6"/>
    <w:rsid w:val="005E4B23"/>
    <w:rsid w:val="005E4C34"/>
    <w:rsid w:val="005E5EB4"/>
    <w:rsid w:val="00613EE0"/>
    <w:rsid w:val="00620509"/>
    <w:rsid w:val="00622C7B"/>
    <w:rsid w:val="006304DD"/>
    <w:rsid w:val="00633353"/>
    <w:rsid w:val="00640339"/>
    <w:rsid w:val="00643AC4"/>
    <w:rsid w:val="006503CD"/>
    <w:rsid w:val="00666CBD"/>
    <w:rsid w:val="00691785"/>
    <w:rsid w:val="006B3206"/>
    <w:rsid w:val="006B79B9"/>
    <w:rsid w:val="006C496C"/>
    <w:rsid w:val="006C7EEF"/>
    <w:rsid w:val="006F14B9"/>
    <w:rsid w:val="006F72BC"/>
    <w:rsid w:val="00701343"/>
    <w:rsid w:val="0071048F"/>
    <w:rsid w:val="007172CE"/>
    <w:rsid w:val="007209E0"/>
    <w:rsid w:val="00750884"/>
    <w:rsid w:val="00754551"/>
    <w:rsid w:val="00755DB8"/>
    <w:rsid w:val="007A354E"/>
    <w:rsid w:val="007A69A6"/>
    <w:rsid w:val="007C403D"/>
    <w:rsid w:val="007C55DF"/>
    <w:rsid w:val="007C6D16"/>
    <w:rsid w:val="007D399B"/>
    <w:rsid w:val="007F29C0"/>
    <w:rsid w:val="007F3BA1"/>
    <w:rsid w:val="00804886"/>
    <w:rsid w:val="00824D5C"/>
    <w:rsid w:val="00830287"/>
    <w:rsid w:val="0084251C"/>
    <w:rsid w:val="00851382"/>
    <w:rsid w:val="00867D11"/>
    <w:rsid w:val="00871D42"/>
    <w:rsid w:val="00874DC4"/>
    <w:rsid w:val="008761F3"/>
    <w:rsid w:val="00876986"/>
    <w:rsid w:val="0088290B"/>
    <w:rsid w:val="0089690A"/>
    <w:rsid w:val="008B3F78"/>
    <w:rsid w:val="008C26CE"/>
    <w:rsid w:val="008D6B4B"/>
    <w:rsid w:val="008D6F18"/>
    <w:rsid w:val="008E15BE"/>
    <w:rsid w:val="008E7688"/>
    <w:rsid w:val="009115A8"/>
    <w:rsid w:val="009369C0"/>
    <w:rsid w:val="00936CF8"/>
    <w:rsid w:val="00947268"/>
    <w:rsid w:val="009551F6"/>
    <w:rsid w:val="0095716B"/>
    <w:rsid w:val="0096341C"/>
    <w:rsid w:val="00966A0D"/>
    <w:rsid w:val="00986D3A"/>
    <w:rsid w:val="00992FA8"/>
    <w:rsid w:val="009A0E1A"/>
    <w:rsid w:val="009A12B1"/>
    <w:rsid w:val="009A1A3E"/>
    <w:rsid w:val="009B0F54"/>
    <w:rsid w:val="009B2BD4"/>
    <w:rsid w:val="009B3718"/>
    <w:rsid w:val="009C3B88"/>
    <w:rsid w:val="009F524F"/>
    <w:rsid w:val="009F711B"/>
    <w:rsid w:val="00A06DE4"/>
    <w:rsid w:val="00A156D3"/>
    <w:rsid w:val="00A3001E"/>
    <w:rsid w:val="00A31D5B"/>
    <w:rsid w:val="00A37900"/>
    <w:rsid w:val="00A40D5B"/>
    <w:rsid w:val="00A436A7"/>
    <w:rsid w:val="00A53711"/>
    <w:rsid w:val="00A63636"/>
    <w:rsid w:val="00A67606"/>
    <w:rsid w:val="00A724D4"/>
    <w:rsid w:val="00A7483F"/>
    <w:rsid w:val="00A97EC8"/>
    <w:rsid w:val="00AA103C"/>
    <w:rsid w:val="00AA106C"/>
    <w:rsid w:val="00AA1380"/>
    <w:rsid w:val="00AA3A7E"/>
    <w:rsid w:val="00AA5FA6"/>
    <w:rsid w:val="00AC420C"/>
    <w:rsid w:val="00AE4990"/>
    <w:rsid w:val="00B05980"/>
    <w:rsid w:val="00B12532"/>
    <w:rsid w:val="00B15233"/>
    <w:rsid w:val="00B40E88"/>
    <w:rsid w:val="00B418EC"/>
    <w:rsid w:val="00B474B1"/>
    <w:rsid w:val="00B53834"/>
    <w:rsid w:val="00B62FB2"/>
    <w:rsid w:val="00B6381C"/>
    <w:rsid w:val="00B904BC"/>
    <w:rsid w:val="00B92200"/>
    <w:rsid w:val="00B9513B"/>
    <w:rsid w:val="00BA06F0"/>
    <w:rsid w:val="00BA5E40"/>
    <w:rsid w:val="00BB213F"/>
    <w:rsid w:val="00BD3175"/>
    <w:rsid w:val="00BE4511"/>
    <w:rsid w:val="00BF0355"/>
    <w:rsid w:val="00C05C7A"/>
    <w:rsid w:val="00C07F0B"/>
    <w:rsid w:val="00C21F1A"/>
    <w:rsid w:val="00C2248D"/>
    <w:rsid w:val="00C335D6"/>
    <w:rsid w:val="00C440B0"/>
    <w:rsid w:val="00C6658C"/>
    <w:rsid w:val="00C73C40"/>
    <w:rsid w:val="00C82AD1"/>
    <w:rsid w:val="00C85390"/>
    <w:rsid w:val="00C86FAC"/>
    <w:rsid w:val="00C90CAE"/>
    <w:rsid w:val="00C916A3"/>
    <w:rsid w:val="00C97B44"/>
    <w:rsid w:val="00CA0D4A"/>
    <w:rsid w:val="00CB0B08"/>
    <w:rsid w:val="00CB1DE0"/>
    <w:rsid w:val="00CC573B"/>
    <w:rsid w:val="00CC6C98"/>
    <w:rsid w:val="00CD6609"/>
    <w:rsid w:val="00CD75F7"/>
    <w:rsid w:val="00CE35B6"/>
    <w:rsid w:val="00CF2E2C"/>
    <w:rsid w:val="00CF62CF"/>
    <w:rsid w:val="00D077B6"/>
    <w:rsid w:val="00D16310"/>
    <w:rsid w:val="00D22014"/>
    <w:rsid w:val="00D34519"/>
    <w:rsid w:val="00D41A08"/>
    <w:rsid w:val="00D64763"/>
    <w:rsid w:val="00D67D84"/>
    <w:rsid w:val="00D944C2"/>
    <w:rsid w:val="00D94812"/>
    <w:rsid w:val="00DA6528"/>
    <w:rsid w:val="00DA6EA0"/>
    <w:rsid w:val="00DC081E"/>
    <w:rsid w:val="00DC54C8"/>
    <w:rsid w:val="00DD113C"/>
    <w:rsid w:val="00DF39F2"/>
    <w:rsid w:val="00E31672"/>
    <w:rsid w:val="00E354FE"/>
    <w:rsid w:val="00E3601E"/>
    <w:rsid w:val="00E45584"/>
    <w:rsid w:val="00E53D4C"/>
    <w:rsid w:val="00E753B1"/>
    <w:rsid w:val="00E85A99"/>
    <w:rsid w:val="00EA6388"/>
    <w:rsid w:val="00EE0F39"/>
    <w:rsid w:val="00EF25AA"/>
    <w:rsid w:val="00EF6CD7"/>
    <w:rsid w:val="00F01118"/>
    <w:rsid w:val="00F12E7F"/>
    <w:rsid w:val="00F32A25"/>
    <w:rsid w:val="00F37E75"/>
    <w:rsid w:val="00F56D24"/>
    <w:rsid w:val="00F5740F"/>
    <w:rsid w:val="00F61A60"/>
    <w:rsid w:val="00F64101"/>
    <w:rsid w:val="00F64C7B"/>
    <w:rsid w:val="00F73639"/>
    <w:rsid w:val="00F854E8"/>
    <w:rsid w:val="00F92576"/>
    <w:rsid w:val="00FA0267"/>
    <w:rsid w:val="00FB362A"/>
    <w:rsid w:val="00FD2955"/>
    <w:rsid w:val="00FD3492"/>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C72"/>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8E15BE"/>
    <w:pPr>
      <w:ind w:left="720"/>
      <w:contextualSpacing/>
    </w:pPr>
  </w:style>
  <w:style w:type="character" w:customStyle="1" w:styleId="ListparagrafCaracter">
    <w:name w:val="Listă paragraf Caracter"/>
    <w:aliases w:val="Akapit z listą BS Caracter1,Outlines a.b.c. Caracter1,List_Paragraph Caracter1,Multilevel para_II Caracter1,Akapit z lista BS Caracter1,List Paragraph1 Caracter,Normal bullet 2 Caracter,List1 Caracter1,body 2 Caracter,L Caracter1"/>
    <w:basedOn w:val="Fontdeparagrafimplicit"/>
    <w:link w:val="Listparagraf"/>
    <w:uiPriority w:val="34"/>
    <w:rsid w:val="00366B10"/>
    <w:rPr>
      <w:rFonts w:ascii="Arial Narrow" w:hAnsi="Arial Narrow"/>
      <w:sz w:val="24"/>
      <w:szCs w:val="24"/>
      <w:lang w:eastAsia="de-DE"/>
    </w:rPr>
  </w:style>
  <w:style w:type="character" w:styleId="Referincomentariu">
    <w:name w:val="annotation reference"/>
    <w:basedOn w:val="Fontdeparagrafimplicit"/>
    <w:rsid w:val="00BB213F"/>
    <w:rPr>
      <w:sz w:val="16"/>
      <w:szCs w:val="16"/>
    </w:rPr>
  </w:style>
  <w:style w:type="paragraph" w:styleId="Textcomentariu">
    <w:name w:val="annotation text"/>
    <w:basedOn w:val="Normal"/>
    <w:link w:val="TextcomentariuCaracter"/>
    <w:rsid w:val="00BB213F"/>
    <w:rPr>
      <w:sz w:val="20"/>
      <w:szCs w:val="20"/>
    </w:rPr>
  </w:style>
  <w:style w:type="character" w:customStyle="1" w:styleId="TextcomentariuCaracter">
    <w:name w:val="Text comentariu Caracter"/>
    <w:basedOn w:val="Fontdeparagrafimplicit"/>
    <w:link w:val="Textcomentariu"/>
    <w:rsid w:val="00BB213F"/>
    <w:rPr>
      <w:rFonts w:ascii="Arial Narrow" w:hAnsi="Arial Narrow"/>
      <w:lang w:eastAsia="de-DE"/>
    </w:rPr>
  </w:style>
  <w:style w:type="paragraph" w:styleId="SubiectComentariu">
    <w:name w:val="annotation subject"/>
    <w:basedOn w:val="Textcomentariu"/>
    <w:next w:val="Textcomentariu"/>
    <w:link w:val="SubiectComentariuCaracter"/>
    <w:rsid w:val="00BB213F"/>
    <w:rPr>
      <w:b/>
      <w:bCs/>
    </w:rPr>
  </w:style>
  <w:style w:type="character" w:customStyle="1" w:styleId="SubiectComentariuCaracter">
    <w:name w:val="Subiect Comentariu Caracter"/>
    <w:basedOn w:val="TextcomentariuCaracter"/>
    <w:link w:val="SubiectComentariu"/>
    <w:rsid w:val="00BB213F"/>
    <w:rPr>
      <w:rFonts w:ascii="Arial Narrow" w:hAnsi="Arial Narrow"/>
      <w:b/>
      <w:bCs/>
      <w:lang w:eastAsia="de-DE"/>
    </w:rPr>
  </w:style>
  <w:style w:type="character" w:customStyle="1" w:styleId="ListparagrafCaracter1">
    <w:name w:val="Listă paragraf Caracter1"/>
    <w:aliases w:val="Akapit z listą BS Caracter,Outlines a.b.c. Caracter,List_Paragraph Caracter,Multilevel para_II Caracter,Akapit z lista BS Caracter,List Paragraph1 Caracter1,Normal bullet 2 Caracter1,List1 Caracter,body 2 Caracter1,L Caracter"/>
    <w:uiPriority w:val="34"/>
    <w:qFormat/>
    <w:locked/>
    <w:rsid w:val="00CB0B08"/>
    <w:rPr>
      <w:rFonts w:ascii="Arial Narrow" w:hAnsi="Arial Narrow"/>
      <w:sz w:val="24"/>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0F4886"/>
    <w:pPr>
      <w:spacing w:before="120" w:after="120"/>
    </w:pPr>
    <w:rPr>
      <w:rFonts w:ascii="Arial" w:hAnsi="Arial" w:cs="Arial"/>
      <w:sz w:val="18"/>
      <w:szCs w:val="20"/>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0F4886"/>
    <w:rPr>
      <w:rFonts w:ascii="Arial" w:hAnsi="Arial" w:cs="Arial"/>
      <w:sz w:val="18"/>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F48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0F4886"/>
    <w:pPr>
      <w:spacing w:after="160" w:line="240" w:lineRule="exact"/>
    </w:pPr>
    <w:rPr>
      <w:rFonts w:ascii="Times New Roman" w:hAnsi="Times New Roman"/>
      <w:sz w:val="20"/>
      <w:szCs w:val="20"/>
      <w:vertAlign w:val="superscript"/>
      <w:lang w:eastAsia="ro-RO"/>
    </w:rPr>
  </w:style>
  <w:style w:type="paragraph" w:customStyle="1" w:styleId="Default">
    <w:name w:val="Default"/>
    <w:rsid w:val="001A6C4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7A7D7-23DC-4F6E-A3BB-7B0C5FC0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458</TotalTime>
  <Pages>6</Pages>
  <Words>1983</Words>
  <Characters>13224</Characters>
  <Application>Microsoft Office Word</Application>
  <DocSecurity>0</DocSecurity>
  <Lines>110</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15177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Carmen Poparlan</cp:lastModifiedBy>
  <cp:revision>107</cp:revision>
  <cp:lastPrinted>2023-10-31T12:21:00Z</cp:lastPrinted>
  <dcterms:created xsi:type="dcterms:W3CDTF">2023-08-21T06:41:00Z</dcterms:created>
  <dcterms:modified xsi:type="dcterms:W3CDTF">2024-02-28T13:43:00Z</dcterms:modified>
</cp:coreProperties>
</file>